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70" w:rsidRPr="00950081" w:rsidRDefault="00532470" w:rsidP="00532470">
      <w:pPr>
        <w:spacing w:line="240" w:lineRule="auto"/>
        <w:jc w:val="center"/>
        <w:rPr>
          <w:rFonts w:eastAsia="Times New Roman" w:cs="Times New Roman"/>
          <w:b/>
          <w:bCs/>
        </w:rPr>
      </w:pPr>
      <w:r w:rsidRPr="00532470">
        <w:rPr>
          <w:rFonts w:eastAsia="Times New Roman" w:cs="Times New Roman"/>
          <w:b/>
          <w:bCs/>
          <w:rtl/>
          <w:lang w:bidi="ar-EG"/>
        </w:rPr>
        <w:t xml:space="preserve">منظمـــــة برا كتكـــــال آكشــــن – </w:t>
      </w:r>
      <w:r w:rsidRPr="00950081">
        <w:rPr>
          <w:rFonts w:eastAsia="Times New Roman" w:cs="Times New Roman"/>
          <w:b/>
          <w:bCs/>
          <w:rtl/>
          <w:lang w:bidi="ar-EG"/>
        </w:rPr>
        <w:t xml:space="preserve">الســــــــودان </w:t>
      </w:r>
    </w:p>
    <w:p w:rsidR="00532470" w:rsidRPr="00532470" w:rsidRDefault="005F2F28" w:rsidP="005F2F28">
      <w:pPr>
        <w:spacing w:line="240" w:lineRule="auto"/>
        <w:jc w:val="center"/>
        <w:rPr>
          <w:rFonts w:eastAsia="Times New Roman" w:cs="Times New Roman"/>
          <w:b/>
          <w:bCs/>
          <w:u w:val="single"/>
        </w:rPr>
      </w:pPr>
      <w:r w:rsidRPr="005F2F28">
        <w:rPr>
          <w:rFonts w:eastAsia="Times New Roman" w:cs="Arial"/>
          <w:b/>
          <w:bCs/>
          <w:sz w:val="28"/>
          <w:szCs w:val="28"/>
          <w:u w:val="single"/>
        </w:rPr>
        <w:t>SHF</w:t>
      </w:r>
      <w:r w:rsidRPr="005F2F28">
        <w:rPr>
          <w:rFonts w:eastAsia="Times New Roman" w:cs="Arial"/>
          <w:b/>
          <w:bCs/>
          <w:sz w:val="28"/>
          <w:szCs w:val="28"/>
          <w:u w:val="single"/>
        </w:rPr>
        <w:t>- Fash-KRT-</w:t>
      </w:r>
      <w:r w:rsidRPr="005F2F28">
        <w:rPr>
          <w:rFonts w:eastAsia="Times New Roman" w:cs="Arial"/>
          <w:b/>
          <w:bCs/>
          <w:sz w:val="28"/>
          <w:szCs w:val="28"/>
          <w:u w:val="single"/>
        </w:rPr>
        <w:t>Jun</w:t>
      </w:r>
      <w:r w:rsidRPr="005F2F28">
        <w:rPr>
          <w:rFonts w:eastAsia="Times New Roman" w:cs="Arial"/>
          <w:b/>
          <w:bCs/>
          <w:sz w:val="28"/>
          <w:szCs w:val="28"/>
          <w:u w:val="single"/>
        </w:rPr>
        <w:t>22-SDN36096 -PR0</w:t>
      </w:r>
      <w:r w:rsidRPr="005F2F28">
        <w:rPr>
          <w:rFonts w:eastAsia="Times New Roman" w:cs="Arial"/>
          <w:b/>
          <w:bCs/>
          <w:sz w:val="28"/>
          <w:szCs w:val="28"/>
          <w:u w:val="single"/>
        </w:rPr>
        <w:t>33</w:t>
      </w:r>
      <w:r w:rsidRPr="005F2F28">
        <w:rPr>
          <w:rFonts w:eastAsia="Times New Roman" w:cs="Times New Roman"/>
          <w:b/>
          <w:bCs/>
          <w:sz w:val="28"/>
          <w:szCs w:val="28"/>
          <w:u w:val="single"/>
          <w:lang w:val="en-GB"/>
        </w:rPr>
        <w:t xml:space="preserve"> </w:t>
      </w:r>
      <w:r w:rsidR="00D519B5" w:rsidRPr="005F2F28">
        <w:rPr>
          <w:rFonts w:eastAsia="Times New Roman" w:cs="Times New Roman"/>
          <w:b/>
          <w:bCs/>
          <w:u w:val="single"/>
          <w:lang w:val="en-GB"/>
        </w:rPr>
        <w:t>-</w:t>
      </w:r>
      <w:r w:rsidR="00532470" w:rsidRPr="005F2F28">
        <w:rPr>
          <w:rFonts w:eastAsia="Times New Roman" w:cs="Times New Roman"/>
          <w:b/>
          <w:bCs/>
          <w:u w:val="single"/>
          <w:rtl/>
          <w:lang w:val="en-GB"/>
        </w:rPr>
        <w:t>عطاء رقم</w:t>
      </w:r>
      <w:r w:rsidR="00DB00E0" w:rsidRPr="00950081">
        <w:rPr>
          <w:rFonts w:eastAsia="Times New Roman" w:cs="Times New Roman" w:hint="cs"/>
          <w:b/>
          <w:bCs/>
          <w:u w:val="single"/>
          <w:rtl/>
          <w:lang w:val="en-GB"/>
        </w:rPr>
        <w:t xml:space="preserve"> </w:t>
      </w:r>
    </w:p>
    <w:p w:rsidR="00532470" w:rsidRPr="00532470" w:rsidRDefault="004902B5" w:rsidP="00020617">
      <w:pPr>
        <w:bidi/>
        <w:spacing w:line="240" w:lineRule="auto"/>
        <w:jc w:val="center"/>
        <w:rPr>
          <w:rFonts w:eastAsia="Times New Roman" w:cs="Arial" w:hint="cs"/>
          <w:b/>
          <w:bCs/>
          <w:u w:val="single"/>
          <w:rtl/>
        </w:rPr>
      </w:pPr>
      <w:r>
        <w:rPr>
          <w:rFonts w:eastAsia="Times New Roman" w:cs="Arial" w:hint="cs"/>
          <w:b/>
          <w:bCs/>
          <w:u w:val="single"/>
          <w:rtl/>
        </w:rPr>
        <w:t xml:space="preserve">توريد و توزيع عدد 150 </w:t>
      </w:r>
      <w:r w:rsidRPr="005F2F28">
        <w:rPr>
          <w:rFonts w:eastAsia="Times New Roman" w:cs="Arial" w:hint="cs"/>
          <w:b/>
          <w:bCs/>
          <w:u w:val="single"/>
          <w:rtl/>
        </w:rPr>
        <w:t>حمار</w:t>
      </w:r>
      <w:r>
        <w:rPr>
          <w:rFonts w:eastAsia="Times New Roman" w:cs="Arial" w:hint="cs"/>
          <w:b/>
          <w:bCs/>
          <w:u w:val="single"/>
          <w:rtl/>
        </w:rPr>
        <w:t xml:space="preserve"> </w:t>
      </w:r>
      <w:r w:rsidRPr="005F2F28">
        <w:rPr>
          <w:rFonts w:eastAsia="Times New Roman" w:cs="Arial" w:hint="cs"/>
          <w:b/>
          <w:bCs/>
          <w:u w:val="single"/>
          <w:rtl/>
        </w:rPr>
        <w:t>لمشروع</w:t>
      </w:r>
      <w:r>
        <w:rPr>
          <w:rFonts w:eastAsia="Times New Roman" w:cs="Arial" w:hint="cs"/>
          <w:b/>
          <w:bCs/>
          <w:u w:val="single"/>
          <w:rtl/>
        </w:rPr>
        <w:t xml:space="preserve"> </w:t>
      </w:r>
      <w:r>
        <w:rPr>
          <w:rFonts w:eastAsia="Times New Roman" w:cs="Arial"/>
          <w:b/>
          <w:bCs/>
          <w:u w:val="single"/>
        </w:rPr>
        <w:t xml:space="preserve">SHF </w:t>
      </w:r>
      <w:r>
        <w:rPr>
          <w:rFonts w:eastAsia="Times New Roman" w:cs="Arial" w:hint="cs"/>
          <w:b/>
          <w:bCs/>
          <w:u w:val="single"/>
          <w:rtl/>
        </w:rPr>
        <w:t xml:space="preserve"> شمال دارفور </w:t>
      </w:r>
      <w:r>
        <w:rPr>
          <w:rFonts w:eastAsia="Times New Roman" w:cs="Arial"/>
          <w:b/>
          <w:bCs/>
          <w:u w:val="single"/>
          <w:rtl/>
        </w:rPr>
        <w:t>–</w:t>
      </w:r>
      <w:r>
        <w:rPr>
          <w:rFonts w:eastAsia="Times New Roman" w:cs="Arial" w:hint="cs"/>
          <w:b/>
          <w:bCs/>
          <w:u w:val="single"/>
          <w:rtl/>
        </w:rPr>
        <w:t xml:space="preserve"> محلية الكومة</w:t>
      </w:r>
    </w:p>
    <w:p w:rsidR="00DA62D0" w:rsidRPr="00DA62D0" w:rsidRDefault="00DA62D0" w:rsidP="00DA62D0">
      <w:pPr>
        <w:spacing w:line="240" w:lineRule="auto"/>
        <w:jc w:val="right"/>
        <w:rPr>
          <w:rFonts w:eastAsia="Times New Roman" w:cs="Arial"/>
          <w:b/>
          <w:bCs/>
          <w:rtl/>
          <w:lang w:bidi="ar-EG"/>
        </w:rPr>
      </w:pP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متفر</w:t>
      </w:r>
      <w:r w:rsidRPr="005F2F28">
        <w:rPr>
          <w:rFonts w:eastAsia="Times New Roman" w:cs="Arial" w:hint="eastAsia"/>
          <w:b/>
          <w:bCs/>
          <w:rtl/>
          <w:lang w:bidi="ar-EG"/>
        </w:rPr>
        <w:t>دة</w:t>
      </w:r>
      <w:r w:rsidRPr="005F2F28">
        <w:rPr>
          <w:rFonts w:eastAsia="Times New Roman" w:cs="Arial"/>
          <w:b/>
          <w:bCs/>
          <w:rtl/>
          <w:lang w:bidi="ar-EG"/>
        </w:rPr>
        <w:t xml:space="preserve"> </w:t>
      </w:r>
      <w:r w:rsidRPr="005F2F28">
        <w:rPr>
          <w:rFonts w:eastAsia="Times New Roman" w:cs="Arial" w:hint="eastAsia"/>
          <w:b/>
          <w:bCs/>
          <w:rtl/>
          <w:lang w:bidi="ar-EG"/>
        </w:rPr>
        <w:t>بإستخدامها</w:t>
      </w:r>
      <w:r w:rsidRPr="005F2F28">
        <w:rPr>
          <w:rFonts w:eastAsia="Times New Roman" w:cs="Arial"/>
          <w:b/>
          <w:bCs/>
          <w:rtl/>
          <w:lang w:bidi="ar-EG"/>
        </w:rPr>
        <w:t xml:space="preserve"> </w:t>
      </w:r>
      <w:r w:rsidRPr="005F2F28">
        <w:rPr>
          <w:rFonts w:eastAsia="Times New Roman" w:cs="Arial" w:hint="eastAsia"/>
          <w:b/>
          <w:bCs/>
          <w:rtl/>
          <w:lang w:bidi="ar-EG"/>
        </w:rPr>
        <w:t>أفكارا</w:t>
      </w:r>
      <w:r w:rsidRPr="005F2F28">
        <w:rPr>
          <w:rFonts w:eastAsia="Times New Roman" w:cs="Arial"/>
          <w:b/>
          <w:bCs/>
          <w:rtl/>
          <w:lang w:bidi="ar-EG"/>
        </w:rPr>
        <w:t xml:space="preserve"> </w:t>
      </w:r>
      <w:r w:rsidRPr="005F2F28">
        <w:rPr>
          <w:rFonts w:eastAsia="Times New Roman" w:cs="Arial" w:hint="eastAsia"/>
          <w:b/>
          <w:bCs/>
          <w:rtl/>
          <w:lang w:bidi="ar-EG"/>
        </w:rPr>
        <w:t>خلاقة</w:t>
      </w:r>
      <w:r w:rsidRPr="005F2F28">
        <w:rPr>
          <w:rFonts w:eastAsia="Times New Roman" w:cs="Arial"/>
          <w:b/>
          <w:bCs/>
          <w:rtl/>
          <w:lang w:bidi="ar-EG"/>
        </w:rPr>
        <w:t xml:space="preserve"> </w:t>
      </w:r>
      <w:r w:rsidRPr="005F2F28">
        <w:rPr>
          <w:rFonts w:eastAsia="Times New Roman" w:cs="Arial" w:hint="eastAsia"/>
          <w:b/>
          <w:bCs/>
          <w:rtl/>
          <w:lang w:bidi="ar-EG"/>
        </w:rPr>
        <w:t>ومبتكر</w:t>
      </w:r>
      <w:r w:rsidRPr="00DA62D0">
        <w:rPr>
          <w:rFonts w:eastAsia="Times New Roman" w:cs="Arial" w:hint="eastAsia"/>
          <w:b/>
          <w:bCs/>
          <w:rtl/>
          <w:lang w:bidi="ar-EG"/>
        </w:rPr>
        <w:t>ة</w:t>
      </w:r>
      <w:r w:rsidRPr="00DA62D0">
        <w:rPr>
          <w:rFonts w:eastAsia="Times New Roman" w:cs="Arial"/>
          <w:b/>
          <w:bCs/>
          <w:rtl/>
          <w:lang w:bidi="ar-EG"/>
        </w:rPr>
        <w:t xml:space="preserve"> </w:t>
      </w:r>
      <w:r w:rsidRPr="00DA62D0">
        <w:rPr>
          <w:rFonts w:eastAsia="Times New Roman" w:cs="Arial" w:hint="eastAsia"/>
          <w:b/>
          <w:bCs/>
          <w:rtl/>
          <w:lang w:bidi="ar-EG"/>
        </w:rPr>
        <w:t>لتحويل</w:t>
      </w:r>
      <w:r w:rsidRPr="00DA62D0">
        <w:rPr>
          <w:rFonts w:eastAsia="Times New Roman" w:cs="Arial"/>
          <w:b/>
          <w:bCs/>
          <w:rtl/>
          <w:lang w:bidi="ar-EG"/>
        </w:rPr>
        <w:t xml:space="preserve"> </w:t>
      </w:r>
      <w:r w:rsidRPr="00DA62D0">
        <w:rPr>
          <w:rFonts w:eastAsia="Times New Roman" w:cs="Arial" w:hint="eastAsia"/>
          <w:b/>
          <w:bCs/>
          <w:rtl/>
          <w:lang w:bidi="ar-EG"/>
        </w:rPr>
        <w:t>واقع</w:t>
      </w:r>
      <w:r w:rsidRPr="00DA62D0">
        <w:rPr>
          <w:rFonts w:eastAsia="Times New Roman" w:cs="Arial"/>
          <w:b/>
          <w:bCs/>
          <w:rtl/>
          <w:lang w:bidi="ar-EG"/>
        </w:rPr>
        <w:t xml:space="preserve"> </w:t>
      </w:r>
      <w:r w:rsidRPr="00DA62D0">
        <w:rPr>
          <w:rFonts w:eastAsia="Times New Roman" w:cs="Arial" w:hint="eastAsia"/>
          <w:b/>
          <w:bCs/>
          <w:rtl/>
          <w:lang w:bidi="ar-EG"/>
        </w:rPr>
        <w:t>الإنسان</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الدول</w:t>
      </w:r>
      <w:r w:rsidRPr="00DA62D0">
        <w:rPr>
          <w:rFonts w:eastAsia="Times New Roman" w:cs="Arial"/>
          <w:b/>
          <w:bCs/>
          <w:rtl/>
          <w:lang w:bidi="ar-EG"/>
        </w:rPr>
        <w:t xml:space="preserve"> </w:t>
      </w:r>
      <w:r w:rsidRPr="00DA62D0">
        <w:rPr>
          <w:rFonts w:eastAsia="Times New Roman" w:cs="Arial" w:hint="eastAsia"/>
          <w:b/>
          <w:bCs/>
          <w:rtl/>
          <w:lang w:bidi="ar-EG"/>
        </w:rPr>
        <w:t>النامية</w:t>
      </w:r>
      <w:r w:rsidRPr="00DA62D0">
        <w:rPr>
          <w:rFonts w:eastAsia="Times New Roman" w:cs="Arial"/>
          <w:b/>
          <w:bCs/>
          <w:rtl/>
          <w:lang w:bidi="ar-EG"/>
        </w:rPr>
        <w:t xml:space="preserve"> </w:t>
      </w:r>
      <w:r w:rsidRPr="00DA62D0">
        <w:rPr>
          <w:rFonts w:eastAsia="Times New Roman" w:cs="Arial" w:hint="eastAsia"/>
          <w:b/>
          <w:bCs/>
          <w:rtl/>
          <w:lang w:bidi="ar-EG"/>
        </w:rPr>
        <w:t>إلى</w:t>
      </w:r>
      <w:r w:rsidRPr="00DA62D0">
        <w:rPr>
          <w:rFonts w:eastAsia="Times New Roman" w:cs="Arial"/>
          <w:b/>
          <w:bCs/>
          <w:rtl/>
          <w:lang w:bidi="ar-EG"/>
        </w:rPr>
        <w:t xml:space="preserve"> </w:t>
      </w:r>
      <w:r w:rsidRPr="00DA62D0">
        <w:rPr>
          <w:rFonts w:eastAsia="Times New Roman" w:cs="Arial" w:hint="eastAsia"/>
          <w:b/>
          <w:bCs/>
          <w:rtl/>
          <w:lang w:bidi="ar-EG"/>
        </w:rPr>
        <w:t>الأفضل،</w:t>
      </w:r>
      <w:r w:rsidRPr="00DA62D0">
        <w:rPr>
          <w:rFonts w:eastAsia="Times New Roman" w:cs="Arial"/>
          <w:b/>
          <w:bCs/>
          <w:rtl/>
          <w:lang w:bidi="ar-EG"/>
        </w:rPr>
        <w:t xml:space="preserve"> </w:t>
      </w:r>
      <w:r w:rsidRPr="00DA62D0">
        <w:rPr>
          <w:rFonts w:eastAsia="Times New Roman" w:cs="Arial" w:hint="eastAsia"/>
          <w:b/>
          <w:bCs/>
          <w:rtl/>
          <w:lang w:bidi="ar-EG"/>
        </w:rPr>
        <w:t>نعمل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إقليمية</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المملكة</w:t>
      </w:r>
      <w:r w:rsidRPr="00DA62D0">
        <w:rPr>
          <w:rFonts w:eastAsia="Times New Roman" w:cs="Arial"/>
          <w:b/>
          <w:bCs/>
          <w:rtl/>
          <w:lang w:bidi="ar-EG"/>
        </w:rPr>
        <w:t xml:space="preserve"> </w:t>
      </w:r>
      <w:r w:rsidRPr="00DA62D0">
        <w:rPr>
          <w:rFonts w:eastAsia="Times New Roman" w:cs="Arial" w:hint="eastAsia"/>
          <w:b/>
          <w:bCs/>
          <w:rtl/>
          <w:lang w:bidi="ar-EG"/>
        </w:rPr>
        <w:t>المتحدة،</w:t>
      </w:r>
      <w:r w:rsidRPr="00DA62D0">
        <w:rPr>
          <w:rFonts w:eastAsia="Times New Roman" w:cs="Arial"/>
          <w:b/>
          <w:bCs/>
          <w:rtl/>
          <w:lang w:bidi="ar-EG"/>
        </w:rPr>
        <w:t xml:space="preserve"> </w:t>
      </w:r>
      <w:r w:rsidRPr="00DA62D0">
        <w:rPr>
          <w:rFonts w:eastAsia="Times New Roman" w:cs="Arial" w:hint="eastAsia"/>
          <w:b/>
          <w:bCs/>
          <w:rtl/>
          <w:lang w:bidi="ar-EG"/>
        </w:rPr>
        <w:t>أفريقيا،</w:t>
      </w:r>
      <w:r w:rsidRPr="00DA62D0">
        <w:rPr>
          <w:rFonts w:eastAsia="Times New Roman" w:cs="Arial"/>
          <w:b/>
          <w:bCs/>
          <w:rtl/>
          <w:lang w:bidi="ar-EG"/>
        </w:rPr>
        <w:t xml:space="preserve"> </w:t>
      </w:r>
      <w:r w:rsidRPr="00DA62D0">
        <w:rPr>
          <w:rFonts w:eastAsia="Times New Roman" w:cs="Arial" w:hint="eastAsia"/>
          <w:b/>
          <w:bCs/>
          <w:rtl/>
          <w:lang w:bidi="ar-EG"/>
        </w:rPr>
        <w:t>آسيا،</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5F2F28">
        <w:rPr>
          <w:rFonts w:eastAsia="Times New Roman" w:cs="Arial" w:hint="eastAsia"/>
          <w:b/>
          <w:bCs/>
          <w:rtl/>
          <w:lang w:bidi="ar-EG"/>
        </w:rPr>
        <w:t>أمريكا</w:t>
      </w:r>
      <w:r w:rsidRPr="00DA62D0">
        <w:rPr>
          <w:rFonts w:eastAsia="Times New Roman" w:cs="Arial"/>
          <w:b/>
          <w:bCs/>
          <w:rtl/>
          <w:lang w:bidi="ar-EG"/>
        </w:rPr>
        <w:t xml:space="preserve"> </w:t>
      </w:r>
      <w:r w:rsidRPr="00DA62D0">
        <w:rPr>
          <w:rFonts w:eastAsia="Times New Roman" w:cs="Arial" w:hint="eastAsia"/>
          <w:b/>
          <w:bCs/>
          <w:rtl/>
          <w:lang w:bidi="ar-EG"/>
        </w:rPr>
        <w:t>الاتينية</w:t>
      </w:r>
    </w:p>
    <w:p w:rsidR="00EC4E43" w:rsidRDefault="00DA62D0" w:rsidP="00DA62D0">
      <w:pPr>
        <w:bidi/>
        <w:spacing w:line="240" w:lineRule="auto"/>
        <w:jc w:val="both"/>
        <w:rPr>
          <w:rFonts w:eastAsia="Times New Roman" w:cs="Arial"/>
          <w:b/>
          <w:bCs/>
          <w:lang w:bidi="ar-EG"/>
        </w:rPr>
      </w:pPr>
      <w:r w:rsidRPr="00DA62D0">
        <w:rPr>
          <w:rFonts w:eastAsia="Times New Roman" w:cs="Arial" w:hint="eastAsia"/>
          <w:b/>
          <w:bCs/>
          <w:rtl/>
          <w:lang w:bidi="ar-EG"/>
        </w:rPr>
        <w:t>بدأت</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العمل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السودان</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تم</w:t>
      </w:r>
      <w:r w:rsidRPr="00DA62D0">
        <w:rPr>
          <w:rFonts w:eastAsia="Times New Roman" w:cs="Arial"/>
          <w:b/>
          <w:bCs/>
          <w:rtl/>
          <w:lang w:bidi="ar-EG"/>
        </w:rPr>
        <w:t xml:space="preserve"> </w:t>
      </w:r>
      <w:r w:rsidRPr="00DA62D0">
        <w:rPr>
          <w:rFonts w:eastAsia="Times New Roman" w:cs="Arial" w:hint="eastAsia"/>
          <w:b/>
          <w:bCs/>
          <w:rtl/>
          <w:lang w:bidi="ar-EG"/>
        </w:rPr>
        <w:t>تسجيلها</w:t>
      </w:r>
      <w:r w:rsidRPr="00DA62D0">
        <w:rPr>
          <w:rFonts w:eastAsia="Times New Roman" w:cs="Arial"/>
          <w:b/>
          <w:bCs/>
          <w:rtl/>
          <w:lang w:bidi="ar-EG"/>
        </w:rPr>
        <w:t xml:space="preserve"> </w:t>
      </w:r>
      <w:r w:rsidRPr="00DA62D0">
        <w:rPr>
          <w:rFonts w:eastAsia="Times New Roman" w:cs="Arial" w:hint="eastAsia"/>
          <w:b/>
          <w:bCs/>
          <w:rtl/>
          <w:lang w:bidi="ar-EG"/>
        </w:rPr>
        <w:t>بصفة</w:t>
      </w:r>
      <w:r w:rsidRPr="00DA62D0">
        <w:rPr>
          <w:rFonts w:eastAsia="Times New Roman" w:cs="Arial"/>
          <w:b/>
          <w:bCs/>
          <w:rtl/>
          <w:lang w:bidi="ar-EG"/>
        </w:rPr>
        <w:t xml:space="preserve"> </w:t>
      </w:r>
      <w:r w:rsidRPr="00DA62D0">
        <w:rPr>
          <w:rFonts w:eastAsia="Times New Roman" w:cs="Arial" w:hint="eastAsia"/>
          <w:b/>
          <w:bCs/>
          <w:rtl/>
          <w:lang w:bidi="ar-EG"/>
        </w:rPr>
        <w:t>مستقلة</w:t>
      </w:r>
      <w:r w:rsidRPr="00DA62D0">
        <w:rPr>
          <w:rFonts w:eastAsia="Times New Roman" w:cs="Arial"/>
          <w:b/>
          <w:bCs/>
          <w:rtl/>
          <w:lang w:bidi="ar-EG"/>
        </w:rPr>
        <w:t xml:space="preserve"> </w:t>
      </w:r>
      <w:r w:rsidRPr="00DA62D0">
        <w:rPr>
          <w:rFonts w:eastAsia="Times New Roman" w:cs="Arial" w:hint="eastAsia"/>
          <w:b/>
          <w:bCs/>
          <w:rtl/>
          <w:lang w:bidi="ar-EG"/>
        </w:rPr>
        <w:t>كمنظمة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غير</w:t>
      </w:r>
      <w:r w:rsidRPr="00DA62D0">
        <w:rPr>
          <w:rFonts w:eastAsia="Times New Roman" w:cs="Arial"/>
          <w:b/>
          <w:bCs/>
          <w:rtl/>
          <w:lang w:bidi="ar-EG"/>
        </w:rPr>
        <w:t xml:space="preserve"> </w:t>
      </w:r>
      <w:r w:rsidRPr="00DA62D0">
        <w:rPr>
          <w:rFonts w:eastAsia="Times New Roman" w:cs="Arial" w:hint="eastAsia"/>
          <w:b/>
          <w:bCs/>
          <w:rtl/>
          <w:lang w:bidi="ar-EG"/>
        </w:rPr>
        <w:t>حكومية</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العام</w:t>
      </w:r>
      <w:r w:rsidRPr="00DA62D0">
        <w:rPr>
          <w:rFonts w:eastAsia="Times New Roman" w:cs="Arial"/>
          <w:b/>
          <w:bCs/>
          <w:rtl/>
          <w:lang w:bidi="ar-EG"/>
        </w:rPr>
        <w:t xml:space="preserve"> ١٩٩٢</w:t>
      </w:r>
      <w:r w:rsidRPr="00DA62D0">
        <w:rPr>
          <w:rFonts w:eastAsia="Times New Roman" w:cs="Arial" w:hint="eastAsia"/>
          <w:b/>
          <w:bCs/>
          <w:rtl/>
          <w:lang w:bidi="ar-EG"/>
        </w:rPr>
        <w:t>،</w:t>
      </w:r>
      <w:r w:rsidRPr="00DA62D0">
        <w:rPr>
          <w:rFonts w:eastAsia="Times New Roman" w:cs="Arial"/>
          <w:b/>
          <w:bCs/>
          <w:rtl/>
          <w:lang w:bidi="ar-EG"/>
        </w:rPr>
        <w:t xml:space="preserve"> </w:t>
      </w:r>
      <w:r w:rsidRPr="00DA62D0">
        <w:rPr>
          <w:rFonts w:eastAsia="Times New Roman" w:cs="Arial" w:hint="eastAsia"/>
          <w:b/>
          <w:bCs/>
          <w:rtl/>
          <w:lang w:bidi="ar-EG"/>
        </w:rPr>
        <w:t>للمنظمة</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وبرامج</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ولايات</w:t>
      </w:r>
      <w:r w:rsidRPr="00DA62D0">
        <w:rPr>
          <w:rFonts w:eastAsia="Times New Roman" w:cs="Arial"/>
          <w:b/>
          <w:bCs/>
          <w:rtl/>
          <w:lang w:bidi="ar-EG"/>
        </w:rPr>
        <w:t xml:space="preserve"> </w:t>
      </w:r>
      <w:r w:rsidRPr="00DA62D0">
        <w:rPr>
          <w:rFonts w:eastAsia="Times New Roman" w:cs="Arial" w:hint="eastAsia"/>
          <w:b/>
          <w:bCs/>
          <w:rtl/>
          <w:lang w:bidi="ar-EG"/>
        </w:rPr>
        <w:t>شمال</w:t>
      </w:r>
      <w:r w:rsidRPr="00DA62D0">
        <w:rPr>
          <w:rFonts w:eastAsia="Times New Roman" w:cs="Arial"/>
          <w:b/>
          <w:bCs/>
          <w:rtl/>
          <w:lang w:bidi="ar-EG"/>
        </w:rPr>
        <w:t xml:space="preserve"> </w:t>
      </w:r>
      <w:r w:rsidRPr="00DA62D0">
        <w:rPr>
          <w:rFonts w:eastAsia="Times New Roman" w:cs="Arial" w:hint="eastAsia"/>
          <w:b/>
          <w:bCs/>
          <w:rtl/>
          <w:lang w:bidi="ar-EG"/>
        </w:rPr>
        <w:t>دارفور،</w:t>
      </w:r>
      <w:r w:rsidRPr="00DA62D0">
        <w:rPr>
          <w:rFonts w:eastAsia="Times New Roman" w:cs="Arial"/>
          <w:b/>
          <w:bCs/>
          <w:rtl/>
          <w:lang w:bidi="ar-EG"/>
        </w:rPr>
        <w:t xml:space="preserve"> </w:t>
      </w:r>
      <w:r w:rsidRPr="00DA62D0">
        <w:rPr>
          <w:rFonts w:eastAsia="Times New Roman" w:cs="Arial" w:hint="eastAsia"/>
          <w:b/>
          <w:bCs/>
          <w:rtl/>
          <w:lang w:bidi="ar-EG"/>
        </w:rPr>
        <w:t>كسلا</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النيل</w:t>
      </w:r>
      <w:r w:rsidRPr="00DA62D0">
        <w:rPr>
          <w:rFonts w:eastAsia="Times New Roman" w:cs="Arial"/>
          <w:b/>
          <w:bCs/>
          <w:rtl/>
          <w:lang w:bidi="ar-EG"/>
        </w:rPr>
        <w:t xml:space="preserve"> </w:t>
      </w:r>
      <w:r w:rsidRPr="00DA62D0">
        <w:rPr>
          <w:rFonts w:eastAsia="Times New Roman" w:cs="Arial" w:hint="eastAsia"/>
          <w:b/>
          <w:bCs/>
          <w:rtl/>
          <w:lang w:bidi="ar-EG"/>
        </w:rPr>
        <w:t>الازرق</w:t>
      </w:r>
      <w:r w:rsidRPr="00DA62D0">
        <w:rPr>
          <w:rFonts w:eastAsia="Times New Roman" w:cs="Arial"/>
          <w:b/>
          <w:bCs/>
          <w:rtl/>
          <w:lang w:bidi="ar-EG"/>
        </w:rPr>
        <w:t>.</w:t>
      </w:r>
    </w:p>
    <w:p w:rsidR="00532470" w:rsidRPr="00205723" w:rsidRDefault="00794D32" w:rsidP="004902B5">
      <w:pPr>
        <w:bidi/>
        <w:spacing w:line="240" w:lineRule="auto"/>
        <w:rPr>
          <w:rFonts w:eastAsia="Times New Roman" w:cs="Arial"/>
          <w:b/>
          <w:bCs/>
          <w:u w:val="single"/>
          <w:rtl/>
        </w:rPr>
      </w:pPr>
      <w:r>
        <w:rPr>
          <w:rFonts w:eastAsia="Times New Roman" w:cs="Arial" w:hint="cs"/>
          <w:b/>
          <w:bCs/>
          <w:rtl/>
        </w:rPr>
        <w:t xml:space="preserve">ترغب منظمة براكتكال أكشن </w:t>
      </w:r>
      <w:r w:rsidR="004902B5">
        <w:rPr>
          <w:rFonts w:eastAsia="Times New Roman" w:cs="Arial" w:hint="cs"/>
          <w:b/>
          <w:bCs/>
          <w:u w:val="single"/>
          <w:rtl/>
        </w:rPr>
        <w:t>توريد</w:t>
      </w:r>
      <w:r w:rsidR="004902B5">
        <w:rPr>
          <w:rFonts w:eastAsia="Times New Roman" w:cs="Arial" w:hint="cs"/>
          <w:b/>
          <w:bCs/>
          <w:u w:val="single"/>
          <w:rtl/>
        </w:rPr>
        <w:t xml:space="preserve"> و توزيع</w:t>
      </w:r>
      <w:r w:rsidR="004902B5">
        <w:rPr>
          <w:rFonts w:eastAsia="Times New Roman" w:cs="Arial" w:hint="cs"/>
          <w:b/>
          <w:bCs/>
          <w:u w:val="single"/>
          <w:rtl/>
        </w:rPr>
        <w:t xml:space="preserve"> عدد 150 حمار لمشروع </w:t>
      </w:r>
      <w:r w:rsidR="004902B5">
        <w:rPr>
          <w:rFonts w:eastAsia="Times New Roman" w:cs="Arial"/>
          <w:b/>
          <w:bCs/>
          <w:u w:val="single"/>
        </w:rPr>
        <w:t xml:space="preserve">SHF </w:t>
      </w:r>
      <w:r w:rsidR="004902B5">
        <w:rPr>
          <w:rFonts w:eastAsia="Times New Roman" w:cs="Arial" w:hint="cs"/>
          <w:b/>
          <w:bCs/>
          <w:u w:val="single"/>
          <w:rtl/>
        </w:rPr>
        <w:t xml:space="preserve"> شمال دارفور </w:t>
      </w:r>
      <w:r w:rsidR="004902B5">
        <w:rPr>
          <w:rFonts w:eastAsia="Times New Roman" w:cs="Arial"/>
          <w:b/>
          <w:bCs/>
          <w:u w:val="single"/>
          <w:rtl/>
        </w:rPr>
        <w:t>–</w:t>
      </w:r>
      <w:r w:rsidR="004902B5">
        <w:rPr>
          <w:rFonts w:eastAsia="Times New Roman" w:cs="Arial" w:hint="cs"/>
          <w:b/>
          <w:bCs/>
          <w:u w:val="single"/>
          <w:rtl/>
        </w:rPr>
        <w:t xml:space="preserve"> محلية </w:t>
      </w:r>
      <w:r w:rsidR="004902B5">
        <w:rPr>
          <w:rFonts w:eastAsia="Times New Roman" w:cs="Arial" w:hint="cs"/>
          <w:b/>
          <w:bCs/>
          <w:u w:val="single"/>
          <w:rtl/>
        </w:rPr>
        <w:t xml:space="preserve"> الكومة </w:t>
      </w:r>
      <w:r w:rsidR="00532470" w:rsidRPr="00794D32">
        <w:rPr>
          <w:rFonts w:eastAsia="Times New Roman" w:cs="Arial"/>
          <w:b/>
          <w:bCs/>
          <w:rtl/>
          <w:lang w:bidi="ar-EG"/>
        </w:rPr>
        <w:t>ضمن</w:t>
      </w:r>
      <w:r w:rsidR="00C725D6" w:rsidRPr="00794D32">
        <w:rPr>
          <w:rFonts w:eastAsia="Times New Roman" w:cs="Arial"/>
          <w:b/>
          <w:bCs/>
          <w:lang w:bidi="ar-EG"/>
        </w:rPr>
        <w:t xml:space="preserve"> </w:t>
      </w:r>
      <w:r w:rsidR="00C725D6" w:rsidRPr="00794D32">
        <w:rPr>
          <w:rFonts w:eastAsia="Times New Roman" w:cs="Arial" w:hint="cs"/>
          <w:b/>
          <w:bCs/>
          <w:rtl/>
        </w:rPr>
        <w:t xml:space="preserve">المرحلة التانية من </w:t>
      </w:r>
      <w:r w:rsidR="00532470" w:rsidRPr="00794D32">
        <w:rPr>
          <w:rFonts w:eastAsia="Times New Roman" w:cs="Arial"/>
          <w:b/>
          <w:bCs/>
          <w:rtl/>
          <w:lang w:bidi="ar-EG"/>
        </w:rPr>
        <w:t xml:space="preserve"> مشروع </w:t>
      </w:r>
      <w:r w:rsidR="00CD701F" w:rsidRPr="00794D32">
        <w:rPr>
          <w:rFonts w:eastAsia="Times New Roman" w:cs="Arial" w:hint="cs"/>
          <w:b/>
          <w:bCs/>
          <w:rtl/>
        </w:rPr>
        <w:t>الأمن الغذائي المتكامل</w:t>
      </w:r>
      <w:r w:rsidR="00C725D6">
        <w:rPr>
          <w:rFonts w:eastAsia="Times New Roman" w:cs="Arial"/>
          <w:b/>
          <w:bCs/>
        </w:rPr>
        <w:t xml:space="preserve"> </w:t>
      </w:r>
      <w:r w:rsidR="00CD701F">
        <w:rPr>
          <w:rFonts w:eastAsia="Times New Roman" w:cs="Arial" w:hint="cs"/>
          <w:b/>
          <w:bCs/>
          <w:rtl/>
        </w:rPr>
        <w:t xml:space="preserve"> </w:t>
      </w:r>
      <w:r w:rsidR="00532470" w:rsidRPr="00532470">
        <w:rPr>
          <w:rFonts w:eastAsia="Times New Roman" w:cs="Arial"/>
          <w:b/>
          <w:bCs/>
          <w:rtl/>
          <w:lang w:bidi="ar-EG"/>
        </w:rPr>
        <w:t>. وفقا للشروط و المواصفات الواردة بكراسة العطاء.</w:t>
      </w:r>
      <w:r w:rsidR="00205723">
        <w:rPr>
          <w:rFonts w:eastAsia="Times New Roman" w:cs="Arial" w:hint="cs"/>
          <w:b/>
          <w:bCs/>
          <w:u w:val="single"/>
          <w:rtl/>
        </w:rPr>
        <w:t xml:space="preserve"> </w:t>
      </w:r>
      <w:r w:rsidR="00532470" w:rsidRPr="00532470">
        <w:rPr>
          <w:rFonts w:eastAsia="Times New Roman" w:cs="Arial"/>
          <w:b/>
          <w:bCs/>
          <w:rtl/>
          <w:lang w:bidi="ar-EG"/>
        </w:rPr>
        <w:t>على المتقدمين للعطاء ارفاق المستندات الموضحة ادناه:</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rPr>
        <w:t>1</w:t>
      </w:r>
      <w:r w:rsidRPr="00532470">
        <w:rPr>
          <w:rFonts w:eastAsia="Times New Roman" w:cs="Times New Roman"/>
          <w:b/>
          <w:bCs/>
          <w:rtl/>
          <w:lang w:bidi="ar-EG"/>
        </w:rPr>
        <w:t>/ الســيرة الذاتية للشركة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2/ شهادة مقدرة مالية بتاريخ  السنة المالية للعطاء.</w:t>
      </w:r>
    </w:p>
    <w:p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3/ صورة من شهادة خلو طرف من الضرائب  بتاريخ السنة المالية, ومن يرسو عليه العطاء ملزم باحضار الاصل.</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4/ شهادة تسجيل  من المسجل التجاري  </w:t>
      </w:r>
    </w:p>
    <w:p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5/ شهادة تسجيل ضريبة على القيمة المضافة.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6/ كشف حساب بنكى لاخر ستة اشهر حتى تاريخ العطاء.</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7/ ملء وارفاق كراسة العطاء مشتملة على كل التفاصيل المطلوبة.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rsidR="00532470" w:rsidRPr="00532470" w:rsidRDefault="00532470" w:rsidP="00715BB2">
      <w:pPr>
        <w:bidi/>
        <w:spacing w:after="0"/>
        <w:jc w:val="both"/>
        <w:rPr>
          <w:rFonts w:eastAsia="Times New Roman" w:cs="Times New Roman"/>
          <w:b/>
          <w:bCs/>
          <w:rtl/>
          <w:lang w:bidi="ar-EG"/>
        </w:rPr>
      </w:pPr>
      <w:r w:rsidRPr="00532470">
        <w:rPr>
          <w:rFonts w:eastAsia="Times New Roman" w:cs="Times New Roman"/>
          <w:b/>
          <w:bCs/>
          <w:rtl/>
          <w:lang w:bidi="ar-EG"/>
        </w:rPr>
        <w:t>9/ تقدم المستندات اعلاه فى ظرف مغلق بالشمع الاحمر ومكتوب عليه (مرفق استيكر هذه البيانات و يجب ان يلصق على ظرف العطاء). رقم العطاء/اسم العطاء / اسم مقدم العطاء و عنوانه و ارقام الهواتف.</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10/ كل ظرف يجب ان يحتوى على عطاء واحد فقط  بمعنى عدم التقديم لاكثر من عطاء فى ظرف واحد.</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11/ المستندات المقدمة للعطاء لاترد.</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12/ اى متقدم غير مستوفى للمتطلبات اعلاه يستبعد من المنافسة. </w:t>
      </w:r>
    </w:p>
    <w:p w:rsidR="00532470" w:rsidRDefault="009E0C8C" w:rsidP="009E0C8C">
      <w:pPr>
        <w:bidi/>
        <w:jc w:val="both"/>
        <w:rPr>
          <w:rFonts w:eastAsia="Times New Roman" w:cs="Arial"/>
          <w:b/>
          <w:bCs/>
          <w:color w:val="FF0000"/>
          <w:rtl/>
        </w:rPr>
      </w:pPr>
      <w:r>
        <w:rPr>
          <w:rFonts w:eastAsia="Times New Roman" w:cs="Arial" w:hint="cs"/>
          <w:b/>
          <w:bCs/>
          <w:rtl/>
        </w:rPr>
        <w:t xml:space="preserve">كراسة العطاء بالمرفقات اسفل الاعلان , او يمكن الحصول عليها </w:t>
      </w:r>
      <w:r w:rsidR="00532470" w:rsidRPr="00532470">
        <w:rPr>
          <w:rFonts w:eastAsia="Times New Roman" w:cs="Arial"/>
          <w:b/>
          <w:bCs/>
          <w:rtl/>
          <w:lang w:bidi="ar-EG"/>
        </w:rPr>
        <w:t xml:space="preserve">(مجاناً) </w:t>
      </w:r>
      <w:r>
        <w:rPr>
          <w:rFonts w:eastAsia="Times New Roman" w:cs="Arial" w:hint="cs"/>
          <w:b/>
          <w:bCs/>
          <w:rtl/>
          <w:lang w:bidi="ar-EG"/>
        </w:rPr>
        <w:t>ب</w:t>
      </w:r>
      <w:r w:rsidR="00532470" w:rsidRPr="00532470">
        <w:rPr>
          <w:rFonts w:eastAsia="Times New Roman" w:cs="Arial"/>
          <w:b/>
          <w:bCs/>
          <w:rtl/>
          <w:lang w:bidi="ar-EG"/>
        </w:rPr>
        <w:t>الاتصال بالمنظمة</w:t>
      </w:r>
      <w:r w:rsidR="00532470" w:rsidRPr="00532470">
        <w:rPr>
          <w:rFonts w:eastAsia="Times New Roman" w:cs="Arial"/>
          <w:b/>
          <w:bCs/>
          <w:lang w:bidi="ar-EG"/>
        </w:rPr>
        <w:t xml:space="preserve"> </w:t>
      </w:r>
      <w:r w:rsidR="00532470" w:rsidRPr="00532470">
        <w:rPr>
          <w:rFonts w:eastAsia="Times New Roman" w:cs="Arial"/>
          <w:b/>
          <w:bCs/>
          <w:rtl/>
          <w:lang w:bidi="ar-EG"/>
        </w:rPr>
        <w:t xml:space="preserve">اثناء ساعات العمل من الساعة </w:t>
      </w:r>
      <w:r>
        <w:rPr>
          <w:rFonts w:eastAsia="Times New Roman" w:cs="Arial" w:hint="cs"/>
          <w:b/>
          <w:bCs/>
          <w:rtl/>
          <w:lang w:bidi="ar-EG"/>
        </w:rPr>
        <w:t>7:30</w:t>
      </w:r>
      <w:r w:rsidR="00532470" w:rsidRPr="00532470">
        <w:rPr>
          <w:rFonts w:eastAsia="Times New Roman" w:cs="Arial"/>
          <w:b/>
          <w:bCs/>
          <w:rtl/>
          <w:lang w:bidi="ar-EG"/>
        </w:rPr>
        <w:t xml:space="preserve"> صباحاً حتى الساعة </w:t>
      </w:r>
      <w:r>
        <w:rPr>
          <w:rFonts w:eastAsia="Times New Roman" w:cs="Arial" w:hint="cs"/>
          <w:b/>
          <w:bCs/>
          <w:rtl/>
          <w:lang w:bidi="ar-EG"/>
        </w:rPr>
        <w:t>3</w:t>
      </w:r>
      <w:bookmarkStart w:id="0" w:name="_GoBack"/>
      <w:bookmarkEnd w:id="0"/>
      <w:r w:rsidR="00532470" w:rsidRPr="00532470">
        <w:rPr>
          <w:rFonts w:eastAsia="Times New Roman" w:cs="Arial"/>
          <w:b/>
          <w:bCs/>
          <w:rtl/>
          <w:lang w:bidi="ar-EG"/>
        </w:rPr>
        <w:t xml:space="preserve">:30 مساء بمقر المنظمــــة بالخرطوم المعمورة مربع 72 مبنى رقم 12  (شـــارع مدني مع تقاطع الستين شمال مكتب ضرائب المعمورة) وجنوب غرب برج شركة زين </w:t>
      </w:r>
      <w:r w:rsidR="0075120D">
        <w:rPr>
          <w:rFonts w:eastAsia="Times New Roman" w:cs="Arial"/>
          <w:b/>
          <w:bCs/>
          <w:rtl/>
          <w:lang w:bidi="ar-EG"/>
        </w:rPr>
        <w:t xml:space="preserve">للإتصالات تلفونات: 0155662476 </w:t>
      </w:r>
      <w:r w:rsidR="0075120D">
        <w:rPr>
          <w:rFonts w:eastAsia="Times New Roman" w:cs="Arial" w:hint="cs"/>
          <w:b/>
          <w:bCs/>
          <w:rtl/>
          <w:lang w:bidi="ar-EG"/>
        </w:rPr>
        <w:t>-</w:t>
      </w:r>
      <w:r w:rsidR="004902B5">
        <w:rPr>
          <w:rFonts w:eastAsia="Times New Roman" w:cs="Arial" w:hint="cs"/>
          <w:b/>
          <w:bCs/>
          <w:rtl/>
          <w:lang w:bidi="ar-EG"/>
        </w:rPr>
        <w:t>0914330199</w:t>
      </w:r>
      <w:r w:rsidR="00532470" w:rsidRPr="00532470">
        <w:rPr>
          <w:rFonts w:eastAsia="Times New Roman" w:cs="Arial"/>
          <w:b/>
          <w:bCs/>
          <w:rtl/>
          <w:lang w:bidi="ar-EG"/>
        </w:rPr>
        <w:t xml:space="preserve">– 0155662474 او بمكتب </w:t>
      </w:r>
      <w:r w:rsidR="00532470" w:rsidRPr="00543707">
        <w:rPr>
          <w:rFonts w:eastAsia="Times New Roman" w:cs="Arial"/>
          <w:b/>
          <w:bCs/>
          <w:color w:val="000000" w:themeColor="text1"/>
          <w:rtl/>
          <w:lang w:bidi="ar-EG"/>
        </w:rPr>
        <w:t xml:space="preserve">المنظمة </w:t>
      </w:r>
      <w:r w:rsidR="004902B5">
        <w:rPr>
          <w:rFonts w:eastAsia="Times New Roman" w:cs="Arial" w:hint="cs"/>
          <w:b/>
          <w:bCs/>
          <w:color w:val="FF0000"/>
          <w:rtl/>
        </w:rPr>
        <w:t xml:space="preserve">بالفاشر </w:t>
      </w:r>
    </w:p>
    <w:p w:rsidR="004902B5" w:rsidRPr="00532470" w:rsidRDefault="004902B5" w:rsidP="004902B5">
      <w:pPr>
        <w:bidi/>
        <w:jc w:val="both"/>
        <w:rPr>
          <w:rFonts w:eastAsia="Times New Roman" w:cs="Arial"/>
          <w:b/>
          <w:bCs/>
          <w:rtl/>
          <w:lang w:bidi="ar-EG"/>
        </w:rPr>
      </w:pPr>
      <w:r>
        <w:rPr>
          <w:rFonts w:eastAsia="Times New Roman" w:cs="Arial" w:hint="cs"/>
          <w:b/>
          <w:bCs/>
          <w:color w:val="FF0000"/>
          <w:rtl/>
        </w:rPr>
        <w:t>تلفونات : 0912513017</w:t>
      </w:r>
    </w:p>
    <w:p w:rsidR="00532470" w:rsidRPr="00532470" w:rsidRDefault="00532470" w:rsidP="004902B5">
      <w:pPr>
        <w:bidi/>
        <w:rPr>
          <w:rFonts w:eastAsia="Times New Roman" w:cs="Arial"/>
          <w:b/>
          <w:bCs/>
          <w:rtl/>
          <w:lang w:bidi="ar-EG"/>
        </w:rPr>
      </w:pPr>
      <w:r w:rsidRPr="00532470">
        <w:rPr>
          <w:rFonts w:eastAsia="Times New Roman" w:cs="Arial"/>
          <w:b/>
          <w:bCs/>
          <w:rtl/>
          <w:lang w:bidi="ar-EG"/>
        </w:rPr>
        <w:t xml:space="preserve">اخر موعد لتسليم العطاءات </w:t>
      </w:r>
      <w:r w:rsidR="004902B5">
        <w:rPr>
          <w:rFonts w:eastAsia="Times New Roman" w:cs="Arial" w:hint="cs"/>
          <w:b/>
          <w:bCs/>
          <w:color w:val="FF0000"/>
          <w:rtl/>
          <w:lang w:bidi="ar-EG"/>
        </w:rPr>
        <w:t>25 يونيو 2022</w:t>
      </w:r>
      <w:r w:rsidRPr="00532470">
        <w:rPr>
          <w:rFonts w:eastAsia="Times New Roman" w:cs="Arial"/>
          <w:b/>
          <w:bCs/>
          <w:rtl/>
          <w:lang w:bidi="ar-EG"/>
        </w:rPr>
        <w:t xml:space="preserve"> </w:t>
      </w:r>
      <w:r w:rsidR="0075120D">
        <w:rPr>
          <w:rFonts w:eastAsia="Times New Roman" w:cs="Arial" w:hint="cs"/>
          <w:b/>
          <w:bCs/>
          <w:rtl/>
          <w:lang w:bidi="ar-EG"/>
        </w:rPr>
        <w:t xml:space="preserve">، </w:t>
      </w:r>
      <w:r w:rsidRPr="00532470">
        <w:rPr>
          <w:rFonts w:eastAsia="Times New Roman" w:cs="Arial"/>
          <w:b/>
          <w:bCs/>
          <w:rtl/>
          <w:lang w:bidi="ar-EG"/>
        </w:rPr>
        <w:t>الســـــاعة الثانية</w:t>
      </w:r>
      <w:r w:rsidR="005C3FD6">
        <w:rPr>
          <w:rFonts w:eastAsia="Times New Roman" w:cs="Arial" w:hint="cs"/>
          <w:b/>
          <w:bCs/>
          <w:rtl/>
          <w:lang w:bidi="ar-EG"/>
        </w:rPr>
        <w:t xml:space="preserve"> والنصف</w:t>
      </w:r>
      <w:r w:rsidRPr="00532470">
        <w:rPr>
          <w:rFonts w:eastAsia="Times New Roman" w:cs="Arial"/>
          <w:b/>
          <w:bCs/>
          <w:rtl/>
          <w:lang w:bidi="ar-EG"/>
        </w:rPr>
        <w:t xml:space="preserve"> نهارا بمـــقر المنظمة بالخرطوم او مكتب </w:t>
      </w:r>
      <w:r w:rsidRPr="00543707">
        <w:rPr>
          <w:rFonts w:eastAsia="Times New Roman" w:cs="Arial"/>
          <w:b/>
          <w:bCs/>
          <w:color w:val="000000" w:themeColor="text1"/>
          <w:rtl/>
          <w:lang w:bidi="ar-EG"/>
        </w:rPr>
        <w:t>المنظمة</w:t>
      </w:r>
      <w:r w:rsidR="0096612C" w:rsidRPr="00543707">
        <w:rPr>
          <w:rFonts w:eastAsia="Times New Roman" w:cs="Arial" w:hint="cs"/>
          <w:b/>
          <w:bCs/>
          <w:color w:val="000000" w:themeColor="text1"/>
          <w:rtl/>
          <w:lang w:bidi="ar-EG"/>
        </w:rPr>
        <w:t xml:space="preserve"> </w:t>
      </w:r>
      <w:r w:rsidRPr="00543707">
        <w:rPr>
          <w:rFonts w:eastAsia="Times New Roman" w:cs="Arial"/>
          <w:b/>
          <w:bCs/>
          <w:color w:val="000000" w:themeColor="text1"/>
          <w:rtl/>
          <w:lang w:bidi="ar-EG"/>
        </w:rPr>
        <w:t xml:space="preserve"> </w:t>
      </w:r>
      <w:r w:rsidRPr="00416167">
        <w:rPr>
          <w:rFonts w:eastAsia="Times New Roman" w:cs="Arial"/>
          <w:b/>
          <w:bCs/>
          <w:rtl/>
          <w:lang w:bidi="ar-EG"/>
        </w:rPr>
        <w:t>بولاية</w:t>
      </w:r>
      <w:r w:rsidR="00416167">
        <w:rPr>
          <w:rFonts w:eastAsia="Times New Roman" w:cs="Arial"/>
          <w:b/>
          <w:bCs/>
          <w:lang w:bidi="ar-EG"/>
        </w:rPr>
        <w:t xml:space="preserve"> </w:t>
      </w:r>
      <w:r w:rsidR="004902B5">
        <w:rPr>
          <w:rFonts w:eastAsia="Times New Roman" w:cs="Arial" w:hint="cs"/>
          <w:b/>
          <w:bCs/>
          <w:rtl/>
          <w:lang w:bidi="ar-EG"/>
        </w:rPr>
        <w:t>شمال دارفور</w:t>
      </w:r>
      <w:r w:rsidR="00020617">
        <w:rPr>
          <w:rFonts w:eastAsia="Times New Roman" w:cs="Arial" w:hint="cs"/>
          <w:b/>
          <w:bCs/>
          <w:rtl/>
          <w:lang w:bidi="ar-EG"/>
        </w:rPr>
        <w:t xml:space="preserve"> </w:t>
      </w:r>
      <w:r w:rsidR="00416167">
        <w:rPr>
          <w:rFonts w:eastAsia="Times New Roman" w:cs="Arial"/>
          <w:b/>
          <w:bCs/>
          <w:rtl/>
          <w:lang w:bidi="ar-EG"/>
        </w:rPr>
        <w:t>–</w:t>
      </w:r>
      <w:r w:rsidR="00416167">
        <w:rPr>
          <w:rFonts w:eastAsia="Times New Roman" w:cs="Arial"/>
          <w:b/>
          <w:bCs/>
          <w:lang w:bidi="ar-EG"/>
        </w:rPr>
        <w:t xml:space="preserve"> </w:t>
      </w:r>
      <w:r w:rsidR="00416167" w:rsidRPr="00416167">
        <w:rPr>
          <w:rFonts w:eastAsia="Times New Roman" w:cs="Arial"/>
          <w:b/>
          <w:bCs/>
          <w:rtl/>
          <w:lang w:bidi="ar-EG"/>
        </w:rPr>
        <w:t xml:space="preserve">مكتب </w:t>
      </w:r>
      <w:r w:rsidR="004902B5">
        <w:rPr>
          <w:rFonts w:eastAsia="Times New Roman" w:cs="Arial" w:hint="cs"/>
          <w:b/>
          <w:bCs/>
          <w:rtl/>
          <w:lang w:bidi="ar-EG"/>
        </w:rPr>
        <w:t>الفاشر</w:t>
      </w:r>
      <w:r w:rsidR="00416167" w:rsidRPr="00416167">
        <w:rPr>
          <w:rFonts w:ascii="Calibri" w:eastAsia="Times New Roman" w:hAnsi="Calibri" w:cs="Arial"/>
          <w:b/>
          <w:bCs/>
          <w:color w:val="000000"/>
        </w:rPr>
        <w:br/>
      </w:r>
    </w:p>
    <w:p w:rsidR="00532470" w:rsidRPr="00532470" w:rsidRDefault="00532470" w:rsidP="00532470">
      <w:pPr>
        <w:tabs>
          <w:tab w:val="left" w:pos="3912"/>
        </w:tabs>
        <w:ind w:left="720"/>
        <w:jc w:val="right"/>
        <w:rPr>
          <w:rFonts w:eastAsia="Times New Roman" w:cs="Arial"/>
          <w:b/>
          <w:bCs/>
          <w:lang w:bidi="ar-EG"/>
        </w:rPr>
      </w:pPr>
      <w:r w:rsidRPr="00532470">
        <w:rPr>
          <w:rFonts w:eastAsia="Times New Roman" w:cs="Arial"/>
          <w:b/>
          <w:bCs/>
          <w:rtl/>
          <w:lang w:bidi="ar-EG"/>
        </w:rPr>
        <w:t>المنظمة غير مقيدة بقبول أعلى أواقل عطاء.</w:t>
      </w:r>
    </w:p>
    <w:p w:rsidR="00786979" w:rsidRDefault="00786979" w:rsidP="004E72D1">
      <w:pPr>
        <w:tabs>
          <w:tab w:val="left" w:pos="3912"/>
        </w:tabs>
        <w:rPr>
          <w:b/>
          <w:bCs/>
          <w:rtl/>
          <w:lang w:bidi="ar-EG"/>
        </w:rPr>
      </w:pPr>
    </w:p>
    <w:p w:rsidR="004902B5" w:rsidRDefault="004902B5" w:rsidP="004E72D1">
      <w:pPr>
        <w:tabs>
          <w:tab w:val="left" w:pos="3912"/>
        </w:tabs>
        <w:rPr>
          <w:b/>
          <w:bCs/>
          <w:lang w:bidi="ar-EG"/>
        </w:rPr>
      </w:pPr>
    </w:p>
    <w:p w:rsidR="008847A1" w:rsidRDefault="008847A1" w:rsidP="004E72D1">
      <w:pPr>
        <w:tabs>
          <w:tab w:val="left" w:pos="3912"/>
        </w:tabs>
        <w:rPr>
          <w:b/>
          <w:bCs/>
          <w:rtl/>
          <w:lang w:bidi="ar-EG"/>
        </w:rPr>
      </w:pPr>
    </w:p>
    <w:p w:rsidR="004E72D1" w:rsidRPr="00532470" w:rsidRDefault="004E72D1" w:rsidP="004E72D1">
      <w:pPr>
        <w:tabs>
          <w:tab w:val="left" w:pos="3912"/>
        </w:tabs>
        <w:rPr>
          <w:b/>
          <w:bCs/>
          <w:lang w:bidi="ar-EG"/>
        </w:rPr>
      </w:pPr>
    </w:p>
    <w:p w:rsidR="00CB7688" w:rsidRPr="00532470" w:rsidRDefault="009C7E3F" w:rsidP="00532470">
      <w:pPr>
        <w:spacing w:line="360" w:lineRule="auto"/>
        <w:jc w:val="right"/>
        <w:rPr>
          <w:b/>
          <w:bCs/>
          <w:rtl/>
        </w:rPr>
      </w:pPr>
      <w:r>
        <w:rPr>
          <w:rFonts w:hint="cs"/>
          <w:b/>
          <w:bCs/>
          <w:rtl/>
        </w:rPr>
        <w:t>أولأ</w:t>
      </w:r>
      <w:r w:rsidR="00CB7688" w:rsidRPr="00532470">
        <w:rPr>
          <w:b/>
          <w:bCs/>
          <w:rtl/>
        </w:rPr>
        <w:t>/ شروط العطاء:</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احضار ملف الشركة  لمعاينته بواسطة لجنة تأهيل الموردين لاضافته لكشف الموردين الخاص بالمنظمة.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توفير الضمانات اللازمة لتنفيذ و توريد كل الاعمال المتفق عليها فى العقد بالمعايير و الجودة المتفق عليها.</w:t>
      </w:r>
    </w:p>
    <w:p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r w:rsidR="00D519B5">
        <w:rPr>
          <w:rFonts w:eastAsiaTheme="minorHAnsi" w:hint="cs"/>
          <w:b/>
          <w:bCs/>
          <w:rtl/>
        </w:rPr>
        <w:t>.</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الأسعار يجب ان توضح على جداول الكميات و المواصفات وان تكون مختومة  بختم الجهة المتقدمة للعطاء.</w:t>
      </w:r>
    </w:p>
    <w:p w:rsidR="00170DCC" w:rsidRPr="00532470" w:rsidRDefault="00170DCC" w:rsidP="000D7A0B">
      <w:pPr>
        <w:numPr>
          <w:ilvl w:val="0"/>
          <w:numId w:val="1"/>
        </w:numPr>
        <w:bidi/>
        <w:spacing w:after="0" w:line="360" w:lineRule="auto"/>
        <w:jc w:val="both"/>
        <w:rPr>
          <w:rFonts w:eastAsiaTheme="minorHAnsi"/>
          <w:b/>
          <w:bCs/>
          <w:rtl/>
        </w:rPr>
      </w:pPr>
      <w:r w:rsidRPr="00532470">
        <w:rPr>
          <w:rFonts w:eastAsiaTheme="minorHAnsi"/>
          <w:b/>
          <w:bCs/>
          <w:rtl/>
        </w:rPr>
        <w:t>يجب ان تكون الاسعار الموضحة بجدول الكميات و المواصفات سارية المفعول لمدة اسبوعين  من تاريخ تقديم العرض</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على المتقدم الرجوع الى شروط المناقصة والمواصفات قبل التقديم.</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اي كشط او تعديل في الاسعار الموضحة فى جداول الكميات و المواصفات غير موقع ومختوم بواسطة المتقدم بالعطاء يحرمه من دخول المناقصة .</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لجنة فرز المناقصات لها الحق كاملاً في الغاء المناقصة متى ما رأت ذلك ضروريا او لاي اسباب اخرى فنيه تراها اللجنة.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الراغبين تقديم العطاءات في ظروف مقفولة و مختومة بالشمع الاحمر توضع في صندوق المناقصات بمكاتب المنظمة بالعناوين الموضحة ادناه:</w:t>
      </w:r>
    </w:p>
    <w:p w:rsidR="0096612C" w:rsidRPr="004902B5" w:rsidRDefault="004902B5" w:rsidP="004902B5">
      <w:pPr>
        <w:pStyle w:val="ListParagraph"/>
        <w:numPr>
          <w:ilvl w:val="0"/>
          <w:numId w:val="1"/>
        </w:numPr>
        <w:bidi/>
        <w:jc w:val="both"/>
        <w:rPr>
          <w:rFonts w:eastAsia="Times New Roman" w:cs="Arial"/>
          <w:b/>
          <w:bCs/>
          <w:color w:val="FF0000"/>
        </w:rPr>
      </w:pPr>
      <w:r w:rsidRPr="004902B5">
        <w:rPr>
          <w:rFonts w:eastAsia="Times New Roman" w:cs="Arial"/>
          <w:b/>
          <w:bCs/>
          <w:rtl/>
          <w:lang w:bidi="ar-EG"/>
        </w:rPr>
        <w:t xml:space="preserve">المنظمــــة بالخرطوم المعمورة مربع 72 مبنى رقم 12  (شـــارع مدني مع تقاطع الستين شمال مكتب ضرائب المعمورة) وجنوب غرب برج شركة زين للإتصالات تلفونات: 0155662476 </w:t>
      </w:r>
      <w:r w:rsidRPr="004902B5">
        <w:rPr>
          <w:rFonts w:eastAsia="Times New Roman" w:cs="Arial" w:hint="cs"/>
          <w:b/>
          <w:bCs/>
          <w:rtl/>
          <w:lang w:bidi="ar-EG"/>
        </w:rPr>
        <w:t>-0914330199</w:t>
      </w:r>
      <w:r w:rsidRPr="004902B5">
        <w:rPr>
          <w:rFonts w:eastAsia="Times New Roman" w:cs="Arial"/>
          <w:b/>
          <w:bCs/>
          <w:rtl/>
          <w:lang w:bidi="ar-EG"/>
        </w:rPr>
        <w:t xml:space="preserve">– 0155662474 او بمكتب </w:t>
      </w:r>
      <w:r w:rsidRPr="004902B5">
        <w:rPr>
          <w:rFonts w:eastAsia="Times New Roman" w:cs="Arial"/>
          <w:b/>
          <w:bCs/>
          <w:color w:val="000000" w:themeColor="text1"/>
          <w:rtl/>
          <w:lang w:bidi="ar-EG"/>
        </w:rPr>
        <w:t xml:space="preserve">المنظمة </w:t>
      </w:r>
      <w:r w:rsidRPr="004902B5">
        <w:rPr>
          <w:rFonts w:eastAsia="Times New Roman" w:cs="Arial" w:hint="cs"/>
          <w:b/>
          <w:bCs/>
          <w:color w:val="FF0000"/>
          <w:rtl/>
        </w:rPr>
        <w:t xml:space="preserve">بالفاشر </w:t>
      </w:r>
      <w:r>
        <w:rPr>
          <w:rFonts w:eastAsia="Times New Roman" w:cs="Arial" w:hint="cs"/>
          <w:b/>
          <w:bCs/>
          <w:color w:val="FF0000"/>
          <w:rtl/>
        </w:rPr>
        <w:t xml:space="preserve">. </w:t>
      </w:r>
      <w:r w:rsidRPr="004902B5">
        <w:rPr>
          <w:rFonts w:eastAsia="Times New Roman" w:cs="Arial" w:hint="cs"/>
          <w:b/>
          <w:bCs/>
          <w:color w:val="FF0000"/>
          <w:rtl/>
        </w:rPr>
        <w:t>تلفونات : 0912513017</w:t>
      </w:r>
      <w:r>
        <w:rPr>
          <w:rFonts w:eastAsia="Times New Roman" w:cs="Arial" w:hint="cs"/>
          <w:b/>
          <w:bCs/>
          <w:color w:val="FF0000"/>
          <w:rtl/>
        </w:rPr>
        <w:t xml:space="preserve"> </w:t>
      </w:r>
    </w:p>
    <w:p w:rsidR="00170DCC" w:rsidRPr="0096612C" w:rsidRDefault="00170DCC" w:rsidP="004902B5">
      <w:pPr>
        <w:numPr>
          <w:ilvl w:val="0"/>
          <w:numId w:val="1"/>
        </w:numPr>
        <w:autoSpaceDE w:val="0"/>
        <w:autoSpaceDN w:val="0"/>
        <w:bidi/>
        <w:adjustRightInd w:val="0"/>
        <w:spacing w:after="0" w:line="360" w:lineRule="auto"/>
        <w:jc w:val="both"/>
        <w:rPr>
          <w:rFonts w:eastAsiaTheme="minorHAnsi"/>
          <w:b/>
          <w:bCs/>
        </w:rPr>
      </w:pPr>
      <w:r w:rsidRPr="0096612C">
        <w:rPr>
          <w:rFonts w:eastAsiaTheme="minorHAnsi"/>
          <w:b/>
          <w:bCs/>
          <w:rtl/>
        </w:rPr>
        <w:t>آخر يوم لتقديم العطاءات</w:t>
      </w:r>
      <w:r w:rsidR="004902B5">
        <w:rPr>
          <w:rFonts w:eastAsiaTheme="minorHAnsi" w:cs="Arial" w:hint="cs"/>
          <w:b/>
          <w:bCs/>
          <w:color w:val="FF0000"/>
          <w:rtl/>
          <w:lang w:bidi="ar-EG"/>
        </w:rPr>
        <w:t xml:space="preserve"> 25 يونيو 2022</w:t>
      </w:r>
      <w:r w:rsidR="00F643BC">
        <w:rPr>
          <w:rFonts w:eastAsiaTheme="minorHAnsi" w:cs="Arial" w:hint="cs"/>
          <w:b/>
          <w:bCs/>
          <w:color w:val="FF0000"/>
          <w:rtl/>
          <w:lang w:bidi="ar-EG"/>
        </w:rPr>
        <w:t xml:space="preserve"> </w:t>
      </w:r>
      <w:r w:rsidR="00213822" w:rsidRPr="00213822">
        <w:rPr>
          <w:rFonts w:eastAsiaTheme="minorHAnsi" w:cs="Arial" w:hint="cs"/>
          <w:b/>
          <w:bCs/>
          <w:rtl/>
          <w:lang w:bidi="ar-EG"/>
        </w:rPr>
        <w:t>،</w:t>
      </w:r>
      <w:r w:rsidRPr="0096612C">
        <w:rPr>
          <w:rFonts w:eastAsiaTheme="minorHAnsi"/>
          <w:b/>
          <w:bCs/>
          <w:rtl/>
        </w:rPr>
        <w:t xml:space="preserve">الساعة الثانية </w:t>
      </w:r>
      <w:r w:rsidR="000E1ABD">
        <w:rPr>
          <w:rFonts w:eastAsiaTheme="minorHAnsi" w:hint="cs"/>
          <w:b/>
          <w:bCs/>
          <w:rtl/>
        </w:rPr>
        <w:t xml:space="preserve">والنصف </w:t>
      </w:r>
      <w:r w:rsidRPr="0096612C">
        <w:rPr>
          <w:rFonts w:eastAsiaTheme="minorHAnsi"/>
          <w:b/>
          <w:bCs/>
          <w:rtl/>
        </w:rPr>
        <w:t>نهارا ولن تقبل اي عطاءات بعد التاريخ و الزمن المحددين.</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rsidR="00170DCC" w:rsidRPr="00532470" w:rsidRDefault="00170DCC" w:rsidP="00213822">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أضافة </w:t>
      </w:r>
      <w:r w:rsidR="00213822">
        <w:rPr>
          <w:rFonts w:eastAsiaTheme="minorHAnsi" w:hint="cs"/>
          <w:b/>
          <w:bCs/>
          <w:rtl/>
        </w:rPr>
        <w:t>كميات</w:t>
      </w:r>
      <w:r w:rsidRPr="00532470">
        <w:rPr>
          <w:rFonts w:eastAsiaTheme="minorHAnsi"/>
          <w:b/>
          <w:bCs/>
          <w:rtl/>
        </w:rPr>
        <w:t xml:space="preserve"> جديدة أوتقليل عدد </w:t>
      </w:r>
      <w:r w:rsidR="00AE41A4">
        <w:rPr>
          <w:rFonts w:eastAsiaTheme="minorHAnsi" w:hint="cs"/>
          <w:b/>
          <w:bCs/>
          <w:rtl/>
        </w:rPr>
        <w:t>ال</w:t>
      </w:r>
      <w:r w:rsidR="00213822">
        <w:rPr>
          <w:rFonts w:eastAsiaTheme="minorHAnsi" w:hint="cs"/>
          <w:b/>
          <w:bCs/>
          <w:rtl/>
        </w:rPr>
        <w:t xml:space="preserve">كميات </w:t>
      </w:r>
      <w:r w:rsidRPr="00532470">
        <w:rPr>
          <w:rFonts w:eastAsiaTheme="minorHAnsi"/>
          <w:b/>
          <w:bCs/>
          <w:rtl/>
        </w:rPr>
        <w:t xml:space="preserve">الموصوفة في جدول الكميات  وبنفس أسعار العقد في زمن تنفيذ العقد.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التعاقد مع مورد واحد أو أي عدد من الموردين حسب ما تراه  مناسبا لها .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مراجعة </w:t>
      </w:r>
      <w:r w:rsidR="00EC4E43">
        <w:rPr>
          <w:rFonts w:eastAsiaTheme="minorHAnsi" w:hint="cs"/>
          <w:b/>
          <w:bCs/>
          <w:rtl/>
        </w:rPr>
        <w:t>الوحدات الموردة</w:t>
      </w:r>
      <w:r w:rsidRPr="00532470">
        <w:rPr>
          <w:rFonts w:eastAsiaTheme="minorHAnsi"/>
          <w:b/>
          <w:bCs/>
          <w:rtl/>
        </w:rPr>
        <w:t xml:space="preserve"> و التأكد من جودة تنفيدها ومطابقتها للمواصفات المطلوبة</w:t>
      </w:r>
      <w:r w:rsidR="00D519B5">
        <w:rPr>
          <w:rFonts w:eastAsiaTheme="minorHAnsi" w:hint="cs"/>
          <w:b/>
          <w:bCs/>
          <w:rtl/>
        </w:rPr>
        <w:t>.</w:t>
      </w:r>
    </w:p>
    <w:p w:rsidR="000E1ABD" w:rsidRPr="008847A1" w:rsidRDefault="00170DCC" w:rsidP="008847A1">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رفض استلام اي </w:t>
      </w:r>
      <w:r w:rsidR="00EC4E43">
        <w:rPr>
          <w:rFonts w:eastAsiaTheme="minorHAnsi" w:hint="cs"/>
          <w:b/>
          <w:bCs/>
          <w:rtl/>
        </w:rPr>
        <w:t>وحدة</w:t>
      </w:r>
      <w:r w:rsidRPr="00532470">
        <w:rPr>
          <w:rFonts w:eastAsiaTheme="minorHAnsi"/>
          <w:b/>
          <w:bCs/>
          <w:rtl/>
        </w:rPr>
        <w:t xml:space="preserve"> </w:t>
      </w:r>
      <w:r w:rsidR="00EC4E43">
        <w:rPr>
          <w:rFonts w:eastAsiaTheme="minorHAnsi" w:hint="cs"/>
          <w:b/>
          <w:bCs/>
          <w:rtl/>
        </w:rPr>
        <w:t>من الوحدات</w:t>
      </w:r>
      <w:r w:rsidRPr="00532470">
        <w:rPr>
          <w:rFonts w:eastAsiaTheme="minorHAnsi"/>
          <w:b/>
          <w:bCs/>
          <w:rtl/>
        </w:rPr>
        <w:t xml:space="preserve">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32470">
        <w:rPr>
          <w:rFonts w:eastAsiaTheme="minorHAnsi"/>
          <w:b/>
          <w:bCs/>
          <w:rtl/>
          <w:lang w:bidi="ar-EG"/>
        </w:rPr>
        <w:t>.</w:t>
      </w:r>
    </w:p>
    <w:p w:rsidR="00AE41A4" w:rsidRPr="00532470" w:rsidRDefault="00AE41A4" w:rsidP="00AE41A4">
      <w:pPr>
        <w:tabs>
          <w:tab w:val="num" w:pos="795"/>
        </w:tabs>
        <w:bidi/>
        <w:spacing w:after="0" w:line="360" w:lineRule="auto"/>
        <w:ind w:left="720"/>
        <w:jc w:val="both"/>
        <w:rPr>
          <w:rFonts w:eastAsiaTheme="minorHAnsi"/>
          <w:b/>
          <w:bCs/>
        </w:rPr>
      </w:pPr>
    </w:p>
    <w:p w:rsidR="009C7E3F"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lastRenderedPageBreak/>
        <w:t>يتم الدفع حسب شروط العقد المتفق عليها  وتحرر شهادة استلام بذلك  طبقا للمواصفات المرفقة مع المناقصة</w:t>
      </w:r>
      <w:r w:rsidRPr="00532470">
        <w:rPr>
          <w:rFonts w:eastAsiaTheme="minorHAnsi"/>
          <w:b/>
          <w:bCs/>
        </w:rPr>
        <w:t xml:space="preserve"> </w:t>
      </w:r>
      <w:r w:rsidRPr="00532470">
        <w:rPr>
          <w:rFonts w:eastAsiaTheme="minorHAnsi"/>
          <w:b/>
          <w:bCs/>
          <w:rtl/>
        </w:rPr>
        <w:t>والتقييم الفنى.</w:t>
      </w:r>
      <w:r w:rsidRPr="00532470">
        <w:rPr>
          <w:rFonts w:eastAsiaTheme="minorHAnsi"/>
          <w:b/>
          <w:bCs/>
        </w:rPr>
        <w:t xml:space="preserve">  </w:t>
      </w:r>
    </w:p>
    <w:p w:rsidR="00170DCC" w:rsidRPr="00532470" w:rsidRDefault="00D519B5" w:rsidP="009C7E3F">
      <w:pPr>
        <w:tabs>
          <w:tab w:val="right" w:pos="900"/>
        </w:tabs>
        <w:bidi/>
        <w:spacing w:after="0" w:line="360" w:lineRule="auto"/>
        <w:ind w:left="720"/>
        <w:jc w:val="both"/>
        <w:rPr>
          <w:rFonts w:eastAsiaTheme="minorHAnsi"/>
          <w:b/>
          <w:bCs/>
        </w:rPr>
      </w:pPr>
      <w:r>
        <w:rPr>
          <w:rFonts w:eastAsiaTheme="minorHAnsi"/>
          <w:b/>
          <w:bCs/>
        </w:rPr>
        <w:t xml:space="preserve">  </w:t>
      </w:r>
    </w:p>
    <w:p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rsidR="005955A5" w:rsidRPr="00532470" w:rsidRDefault="00170DCC" w:rsidP="005955A5">
      <w:pPr>
        <w:numPr>
          <w:ilvl w:val="0"/>
          <w:numId w:val="1"/>
        </w:numPr>
        <w:tabs>
          <w:tab w:val="right" w:pos="900"/>
        </w:tabs>
        <w:bidi/>
        <w:spacing w:after="0" w:line="360" w:lineRule="auto"/>
        <w:jc w:val="both"/>
        <w:rPr>
          <w:rFonts w:eastAsiaTheme="minorHAnsi"/>
          <w:b/>
          <w:bCs/>
        </w:rPr>
      </w:pPr>
      <w:r w:rsidRPr="005955A5">
        <w:rPr>
          <w:rFonts w:eastAsiaTheme="minorHAnsi"/>
          <w:b/>
          <w:bCs/>
          <w:rtl/>
        </w:rPr>
        <w:t>من يرسو عليه العطاء ملزم بتوقيع اشعار استلام سياسات المنظمة</w:t>
      </w:r>
      <w:r w:rsidR="00D519B5" w:rsidRPr="005955A5">
        <w:rPr>
          <w:rFonts w:eastAsiaTheme="minorHAnsi" w:hint="cs"/>
          <w:b/>
          <w:bCs/>
          <w:rtl/>
        </w:rPr>
        <w:t xml:space="preserve"> الخاصة بحماية المنظمة من الجرائم المالية </w:t>
      </w:r>
      <w:r w:rsidR="00044B52" w:rsidRPr="005955A5">
        <w:rPr>
          <w:rFonts w:eastAsiaTheme="minorHAnsi" w:hint="cs"/>
          <w:b/>
          <w:bCs/>
          <w:rtl/>
        </w:rPr>
        <w:t>وذلك لمنع</w:t>
      </w:r>
      <w:r w:rsidR="00D519B5" w:rsidRPr="005955A5">
        <w:rPr>
          <w:rFonts w:eastAsiaTheme="minorHAnsi" w:hint="cs"/>
          <w:b/>
          <w:bCs/>
          <w:rtl/>
        </w:rPr>
        <w:t xml:space="preserve"> هدر موارد المانحين بغرض المحافظة على قيمة مال المانحين</w:t>
      </w:r>
      <w:r w:rsidR="00044B52" w:rsidRPr="005955A5">
        <w:rPr>
          <w:rFonts w:eastAsiaTheme="minorHAnsi" w:hint="cs"/>
          <w:b/>
          <w:bCs/>
          <w:rtl/>
        </w:rPr>
        <w:t>.</w:t>
      </w:r>
      <w:r w:rsidRPr="005955A5">
        <w:rPr>
          <w:rFonts w:eastAsiaTheme="minorHAnsi"/>
          <w:b/>
          <w:bCs/>
          <w:rtl/>
        </w:rPr>
        <w:t xml:space="preserve"> </w:t>
      </w:r>
      <w:r w:rsidR="00044B52" w:rsidRPr="005955A5">
        <w:rPr>
          <w:rFonts w:eastAsiaTheme="minorHAnsi" w:hint="cs"/>
          <w:b/>
          <w:bCs/>
          <w:rtl/>
        </w:rPr>
        <w:t xml:space="preserve">كما ينبغى على الموردين الالتزام </w:t>
      </w:r>
      <w:r w:rsidRPr="005955A5">
        <w:rPr>
          <w:rFonts w:eastAsiaTheme="minorHAnsi"/>
          <w:b/>
          <w:bCs/>
          <w:rtl/>
        </w:rPr>
        <w:t xml:space="preserve"> </w:t>
      </w:r>
      <w:r w:rsidR="00EC4E43">
        <w:rPr>
          <w:rFonts w:eastAsiaTheme="minorHAnsi" w:hint="cs"/>
          <w:b/>
          <w:bCs/>
          <w:rtl/>
        </w:rPr>
        <w:t>بملئ استمارة تقييم (الشركاء والموردين ومقدمى الخدمات) وارجاعها للمنظمة لاكمال ملف المورد قبل اجراء</w:t>
      </w:r>
      <w:r w:rsidR="00AE41A4">
        <w:rPr>
          <w:rFonts w:eastAsiaTheme="minorHAnsi" w:hint="cs"/>
          <w:b/>
          <w:bCs/>
          <w:rtl/>
        </w:rPr>
        <w:t>ات الدفع, وسياس</w:t>
      </w:r>
      <w:r w:rsidR="00EC4E43">
        <w:rPr>
          <w:rFonts w:eastAsiaTheme="minorHAnsi" w:hint="cs"/>
          <w:b/>
          <w:bCs/>
          <w:rtl/>
        </w:rPr>
        <w:t xml:space="preserve">ات المنظمة الاخرى المتعلقة  </w:t>
      </w:r>
      <w:r w:rsidRPr="00532470">
        <w:rPr>
          <w:rFonts w:eastAsiaTheme="minorHAnsi"/>
          <w:b/>
          <w:bCs/>
          <w:rtl/>
        </w:rPr>
        <w:t>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AE41A4">
        <w:rPr>
          <w:rFonts w:eastAsiaTheme="minorHAnsi"/>
          <w:b/>
          <w:bCs/>
          <w:rtl/>
        </w:rPr>
        <w:t xml:space="preserve"> خدمات ملتزمون بتطبيق هذه السيا</w:t>
      </w:r>
      <w:r w:rsidRPr="00532470">
        <w:rPr>
          <w:rFonts w:eastAsiaTheme="minorHAnsi"/>
          <w:b/>
          <w:bCs/>
          <w:rtl/>
        </w:rPr>
        <w:t xml:space="preserve">سات وان اى </w:t>
      </w:r>
      <w:r w:rsidRPr="00794D32">
        <w:rPr>
          <w:rFonts w:eastAsiaTheme="minorHAnsi"/>
          <w:b/>
          <w:bCs/>
          <w:rtl/>
        </w:rPr>
        <w:t xml:space="preserve">خصم </w:t>
      </w:r>
      <w:r w:rsidR="00AE41A4" w:rsidRPr="00794D32">
        <w:rPr>
          <w:rFonts w:eastAsiaTheme="minorHAnsi" w:hint="cs"/>
          <w:b/>
          <w:bCs/>
          <w:rtl/>
        </w:rPr>
        <w:t>او تخفيض</w:t>
      </w:r>
      <w:r w:rsidR="00AE41A4">
        <w:rPr>
          <w:rFonts w:eastAsiaTheme="minorHAnsi" w:hint="cs"/>
          <w:b/>
          <w:bCs/>
          <w:rtl/>
        </w:rPr>
        <w:t xml:space="preserve"> </w:t>
      </w:r>
      <w:r w:rsidRPr="00532470">
        <w:rPr>
          <w:rFonts w:eastAsiaTheme="minorHAnsi"/>
          <w:b/>
          <w:bCs/>
          <w:rtl/>
        </w:rPr>
        <w:t>فى قيمة السلع او الخدمات من قبل المورد يجب ان يوضح كتابة  لعدم اهدار</w:t>
      </w:r>
      <w:r w:rsidR="000E1ABD">
        <w:rPr>
          <w:rFonts w:eastAsiaTheme="minorHAnsi" w:hint="cs"/>
          <w:b/>
          <w:bCs/>
          <w:rtl/>
        </w:rPr>
        <w:t xml:space="preserve"> </w:t>
      </w:r>
      <w:r w:rsidRPr="00532470">
        <w:rPr>
          <w:rFonts w:eastAsiaTheme="minorHAnsi"/>
          <w:b/>
          <w:bCs/>
          <w:rtl/>
        </w:rPr>
        <w:t>موارد المنظمة و تقليل التكاليف لاقصى حد لفائدة برامج ومشاريع عمل المنظمة</w:t>
      </w:r>
      <w:r w:rsidR="00AE41A4">
        <w:rPr>
          <w:rFonts w:eastAsiaTheme="minorHAnsi" w:hint="cs"/>
          <w:b/>
          <w:bCs/>
          <w:rtl/>
        </w:rPr>
        <w:t xml:space="preserve"> </w:t>
      </w:r>
      <w:r w:rsidR="005955A5">
        <w:rPr>
          <w:rFonts w:eastAsiaTheme="minorHAnsi" w:hint="cs"/>
          <w:b/>
          <w:bCs/>
          <w:rtl/>
        </w:rPr>
        <w:t>ولتقليل هدر موارد المانحين</w:t>
      </w:r>
      <w:r w:rsidR="005955A5" w:rsidRPr="005955A5">
        <w:rPr>
          <w:rFonts w:eastAsiaTheme="minorHAnsi"/>
          <w:b/>
          <w:bCs/>
          <w:color w:val="000000" w:themeColor="text1"/>
          <w:rtl/>
        </w:rPr>
        <w:t xml:space="preserve"> </w:t>
      </w:r>
      <w:r w:rsidR="005955A5" w:rsidRPr="00EA297B">
        <w:rPr>
          <w:rFonts w:eastAsiaTheme="minorHAnsi"/>
          <w:b/>
          <w:bCs/>
          <w:color w:val="000000" w:themeColor="text1"/>
          <w:rtl/>
        </w:rPr>
        <w:t>المنظمة و تقليل التكاليف لاقصى حد لفائدة برامج ومشاريع عمل المنظمة</w:t>
      </w:r>
      <w:r w:rsidR="005955A5" w:rsidRPr="00EA297B">
        <w:rPr>
          <w:rFonts w:eastAsiaTheme="minorHAnsi" w:hint="cs"/>
          <w:b/>
          <w:bCs/>
          <w:color w:val="000000" w:themeColor="text1"/>
          <w:rtl/>
        </w:rPr>
        <w:t>.</w:t>
      </w:r>
      <w:r w:rsidR="005955A5" w:rsidRPr="00532470">
        <w:rPr>
          <w:rFonts w:eastAsiaTheme="minorHAnsi"/>
          <w:b/>
          <w:bCs/>
        </w:rPr>
        <w:t xml:space="preserve"> </w:t>
      </w:r>
    </w:p>
    <w:p w:rsidR="00170DCC" w:rsidRPr="00532470"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t>المنظمة غير</w:t>
      </w:r>
      <w:r w:rsidR="007E5A7C" w:rsidRPr="00532470">
        <w:rPr>
          <w:rFonts w:eastAsiaTheme="minorHAnsi"/>
          <w:b/>
          <w:bCs/>
          <w:rtl/>
        </w:rPr>
        <w:t xml:space="preserve"> </w:t>
      </w:r>
      <w:r w:rsidRPr="00532470">
        <w:rPr>
          <w:rFonts w:eastAsiaTheme="minorHAnsi"/>
          <w:b/>
          <w:bCs/>
          <w:rtl/>
        </w:rPr>
        <w:t xml:space="preserve">ملزمة بقبول أدني أو إي عطاء آخر ولها  حق رفض أي عطاء حسب لوائح المنظمة </w:t>
      </w:r>
      <w:r w:rsidRPr="00532470">
        <w:rPr>
          <w:rFonts w:eastAsiaTheme="minorHAnsi"/>
          <w:b/>
          <w:bCs/>
          <w:rtl/>
          <w:lang w:bidi="ar-EG"/>
        </w:rPr>
        <w:t xml:space="preserve"> .</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من يرسو عليه العطاء احضار اى كاتلوجات ان وجدت لمعاينتها من قبل الجهة الفنية لاعتمادها قبل الشروع فى عملية التوريد و التنفيذ.</w:t>
      </w:r>
    </w:p>
    <w:p w:rsidR="00170DCC" w:rsidRPr="00532470" w:rsidRDefault="00170DCC" w:rsidP="004902B5">
      <w:pPr>
        <w:numPr>
          <w:ilvl w:val="0"/>
          <w:numId w:val="1"/>
        </w:numPr>
        <w:bidi/>
        <w:spacing w:after="0" w:line="360" w:lineRule="auto"/>
        <w:jc w:val="both"/>
        <w:rPr>
          <w:rFonts w:eastAsiaTheme="minorHAnsi"/>
          <w:b/>
          <w:bCs/>
        </w:rPr>
      </w:pPr>
      <w:r w:rsidRPr="00532470">
        <w:rPr>
          <w:rFonts w:eastAsiaTheme="minorHAnsi"/>
          <w:b/>
          <w:bCs/>
          <w:rtl/>
        </w:rPr>
        <w:t>من يرسو عليه العطاء يلتزم بترحيل كل المواد و الاصناف</w:t>
      </w:r>
      <w:r w:rsidR="00AE41A4">
        <w:rPr>
          <w:rFonts w:eastAsiaTheme="minorHAnsi" w:hint="cs"/>
          <w:b/>
          <w:bCs/>
          <w:rtl/>
        </w:rPr>
        <w:t xml:space="preserve"> </w:t>
      </w:r>
      <w:r w:rsidRPr="00532470">
        <w:rPr>
          <w:rFonts w:eastAsiaTheme="minorHAnsi"/>
          <w:b/>
          <w:bCs/>
          <w:rtl/>
        </w:rPr>
        <w:t xml:space="preserve">المتفق عليها </w:t>
      </w:r>
      <w:r w:rsidR="000A21F5">
        <w:rPr>
          <w:rFonts w:eastAsiaTheme="minorHAnsi"/>
          <w:b/>
          <w:bCs/>
          <w:rtl/>
        </w:rPr>
        <w:t xml:space="preserve">فى العقد الى مواقع تنفيذ العقد </w:t>
      </w:r>
      <w:r w:rsidRPr="00532470">
        <w:rPr>
          <w:rFonts w:eastAsiaTheme="minorHAnsi"/>
          <w:b/>
          <w:bCs/>
          <w:rtl/>
        </w:rPr>
        <w:t xml:space="preserve"> </w:t>
      </w:r>
      <w:r w:rsidR="000A21F5">
        <w:rPr>
          <w:rFonts w:eastAsiaTheme="minorHAnsi" w:hint="cs"/>
          <w:b/>
          <w:bCs/>
          <w:rtl/>
        </w:rPr>
        <w:t xml:space="preserve">بمكتب المنظمة </w:t>
      </w:r>
      <w:r w:rsidR="000A21F5" w:rsidRPr="00BF6D76">
        <w:rPr>
          <w:rFonts w:eastAsiaTheme="minorHAnsi" w:hint="cs"/>
          <w:b/>
          <w:bCs/>
          <w:highlight w:val="yellow"/>
          <w:rtl/>
        </w:rPr>
        <w:t>بولاية</w:t>
      </w:r>
      <w:r w:rsidR="004902B5">
        <w:rPr>
          <w:rFonts w:eastAsiaTheme="minorHAnsi" w:hint="cs"/>
          <w:b/>
          <w:bCs/>
          <w:rtl/>
        </w:rPr>
        <w:t xml:space="preserve"> شمال دارفور</w:t>
      </w:r>
      <w:r w:rsidR="004902B5">
        <w:rPr>
          <w:rFonts w:eastAsiaTheme="minorHAnsi"/>
          <w:b/>
          <w:bCs/>
        </w:rPr>
        <w:t xml:space="preserve">- </w:t>
      </w:r>
      <w:r w:rsidR="004902B5">
        <w:rPr>
          <w:rFonts w:eastAsiaTheme="minorHAnsi" w:hint="cs"/>
          <w:b/>
          <w:bCs/>
          <w:rtl/>
        </w:rPr>
        <w:t>- محلية الكومة .</w:t>
      </w:r>
      <w:r w:rsidRPr="00532470">
        <w:rPr>
          <w:rFonts w:eastAsiaTheme="minorHAnsi"/>
          <w:b/>
          <w:bCs/>
          <w:rtl/>
        </w:rPr>
        <w:t xml:space="preserve"> دون اى تأخير, التأخير غير المبرر يؤدى الى الغاء العقد الموقع بين المنظمة و المورد دون اى قيد او شرط</w:t>
      </w:r>
    </w:p>
    <w:p w:rsidR="00170DCC" w:rsidRPr="00532470" w:rsidRDefault="00170DCC" w:rsidP="005C3FD6">
      <w:pPr>
        <w:numPr>
          <w:ilvl w:val="0"/>
          <w:numId w:val="1"/>
        </w:numPr>
        <w:tabs>
          <w:tab w:val="right" w:pos="900"/>
        </w:tabs>
        <w:bidi/>
        <w:spacing w:after="0" w:line="360" w:lineRule="auto"/>
        <w:jc w:val="both"/>
        <w:rPr>
          <w:rFonts w:eastAsiaTheme="minorHAnsi"/>
          <w:b/>
          <w:bCs/>
        </w:rPr>
      </w:pPr>
      <w:r w:rsidRPr="00532470">
        <w:rPr>
          <w:rFonts w:eastAsiaTheme="minorHAnsi"/>
          <w:b/>
          <w:bCs/>
          <w:rtl/>
        </w:rPr>
        <w:t xml:space="preserve">تتم عملية التسليم و التسلم النهائية بعد  </w:t>
      </w:r>
      <w:r w:rsidR="004E72D1">
        <w:rPr>
          <w:rFonts w:eastAsiaTheme="minorHAnsi" w:hint="cs"/>
          <w:b/>
          <w:bCs/>
          <w:rtl/>
        </w:rPr>
        <w:t>ا</w:t>
      </w:r>
      <w:r w:rsidR="005C3FD6">
        <w:rPr>
          <w:rFonts w:eastAsiaTheme="minorHAnsi" w:hint="cs"/>
          <w:b/>
          <w:bCs/>
          <w:rtl/>
        </w:rPr>
        <w:t>لأ</w:t>
      </w:r>
      <w:r w:rsidR="004E72D1">
        <w:rPr>
          <w:rFonts w:eastAsiaTheme="minorHAnsi" w:hint="cs"/>
          <w:b/>
          <w:bCs/>
          <w:rtl/>
        </w:rPr>
        <w:t>ستلام والتاكد من الجودة والمواصفات</w:t>
      </w:r>
      <w:r w:rsidRPr="00532470">
        <w:rPr>
          <w:rFonts w:eastAsiaTheme="minorHAnsi"/>
          <w:b/>
          <w:bCs/>
          <w:rtl/>
        </w:rPr>
        <w:t xml:space="preserve"> لمدة يتفق عليها الطرفان.</w:t>
      </w:r>
    </w:p>
    <w:p w:rsidR="00170DCC" w:rsidRDefault="00170DCC" w:rsidP="004E72D1">
      <w:pPr>
        <w:numPr>
          <w:ilvl w:val="0"/>
          <w:numId w:val="1"/>
        </w:numPr>
        <w:tabs>
          <w:tab w:val="right" w:pos="900"/>
        </w:tabs>
        <w:bidi/>
        <w:spacing w:after="0" w:line="360" w:lineRule="auto"/>
        <w:jc w:val="both"/>
        <w:rPr>
          <w:rFonts w:eastAsiaTheme="minorHAnsi"/>
          <w:b/>
          <w:bCs/>
        </w:rPr>
      </w:pPr>
      <w:r w:rsidRPr="00532470">
        <w:rPr>
          <w:rFonts w:eastAsiaTheme="minorHAnsi"/>
          <w:b/>
          <w:bCs/>
          <w:rtl/>
        </w:rPr>
        <w:t xml:space="preserve">من يرسو عليه العطاء يلتزم بتدريب الفنيين العاملين بالمشروع  و المستفيدين على  </w:t>
      </w:r>
      <w:r w:rsidR="004E72D1">
        <w:rPr>
          <w:rFonts w:eastAsiaTheme="minorHAnsi" w:hint="cs"/>
          <w:b/>
          <w:bCs/>
          <w:rtl/>
        </w:rPr>
        <w:t xml:space="preserve">الاستعمال </w:t>
      </w:r>
      <w:r w:rsidRPr="00532470">
        <w:rPr>
          <w:rFonts w:eastAsiaTheme="minorHAnsi"/>
          <w:b/>
          <w:bCs/>
          <w:rtl/>
        </w:rPr>
        <w:t xml:space="preserve"> اثناء عملية التنفيذ.</w:t>
      </w:r>
    </w:p>
    <w:p w:rsidR="005955A5" w:rsidRPr="005955A5" w:rsidRDefault="005955A5" w:rsidP="005955A5">
      <w:pPr>
        <w:pStyle w:val="ListParagraph"/>
        <w:numPr>
          <w:ilvl w:val="0"/>
          <w:numId w:val="1"/>
        </w:numPr>
        <w:tabs>
          <w:tab w:val="num" w:pos="502"/>
        </w:tabs>
        <w:bidi/>
        <w:jc w:val="both"/>
        <w:rPr>
          <w:rFonts w:eastAsia="Times New Roman" w:cs="Arial"/>
          <w:b/>
          <w:bCs/>
          <w:color w:val="000000" w:themeColor="text1"/>
          <w:highlight w:val="yellow"/>
          <w:lang w:bidi="ar-EG"/>
        </w:rPr>
      </w:pPr>
      <w:r w:rsidRPr="005955A5">
        <w:rPr>
          <w:rFonts w:eastAsiaTheme="minorHAnsi" w:hint="cs"/>
          <w:b/>
          <w:bCs/>
          <w:color w:val="000000" w:themeColor="text1"/>
          <w:highlight w:val="yellow"/>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rsidR="00D519B5" w:rsidRPr="009545A6" w:rsidRDefault="00D519B5" w:rsidP="00D519B5">
      <w:pPr>
        <w:numPr>
          <w:ilvl w:val="0"/>
          <w:numId w:val="1"/>
        </w:numPr>
        <w:tabs>
          <w:tab w:val="right" w:pos="900"/>
        </w:tabs>
        <w:bidi/>
        <w:spacing w:after="0" w:line="360" w:lineRule="auto"/>
        <w:jc w:val="both"/>
        <w:rPr>
          <w:rFonts w:eastAsiaTheme="minorHAnsi"/>
          <w:b/>
          <w:bCs/>
        </w:rPr>
      </w:pPr>
      <w:r w:rsidRPr="009545A6">
        <w:rPr>
          <w:rFonts w:eastAsiaTheme="minorHAnsi" w:hint="cs"/>
          <w:b/>
          <w:bCs/>
          <w:rtl/>
        </w:rPr>
        <w:t xml:space="preserve">يعتبر افضلية السعر التنافسى وجودة السلع والخدمات </w:t>
      </w:r>
      <w:r w:rsidR="005955A5" w:rsidRPr="009545A6">
        <w:rPr>
          <w:rFonts w:eastAsiaTheme="minorHAnsi" w:hint="cs"/>
          <w:b/>
          <w:bCs/>
          <w:rtl/>
        </w:rPr>
        <w:t xml:space="preserve">فنيا </w:t>
      </w:r>
      <w:r w:rsidRPr="009545A6">
        <w:rPr>
          <w:rFonts w:eastAsiaTheme="minorHAnsi" w:hint="cs"/>
          <w:b/>
          <w:bCs/>
          <w:rtl/>
        </w:rPr>
        <w:t>مع افضلية زمن التسليم من اولويات معايير لجنة المشتروات فى الاختيار بالاضافة الى معايير اخرى تراها  اللجنة بحسب نوع العطاء.</w:t>
      </w:r>
    </w:p>
    <w:p w:rsidR="00213822" w:rsidRPr="00BF6D76" w:rsidRDefault="003C0977" w:rsidP="00BF6D76">
      <w:pPr>
        <w:numPr>
          <w:ilvl w:val="0"/>
          <w:numId w:val="1"/>
        </w:numPr>
        <w:tabs>
          <w:tab w:val="right" w:pos="900"/>
        </w:tabs>
        <w:bidi/>
        <w:spacing w:after="0" w:line="360" w:lineRule="auto"/>
        <w:jc w:val="both"/>
        <w:rPr>
          <w:rFonts w:eastAsiaTheme="minorHAnsi"/>
          <w:b/>
          <w:bCs/>
          <w:rtl/>
        </w:rPr>
      </w:pPr>
      <w:r w:rsidRPr="00532470">
        <w:rPr>
          <w:rFonts w:eastAsiaTheme="minorHAnsi"/>
          <w:b/>
          <w:bCs/>
          <w:rtl/>
        </w:rPr>
        <w:t>المستندات المقدمة من قبل الموردين  لا ترد .</w:t>
      </w:r>
    </w:p>
    <w:p w:rsidR="0003022D" w:rsidRDefault="0003022D" w:rsidP="0003022D">
      <w:pPr>
        <w:rPr>
          <w:sz w:val="28"/>
          <w:szCs w:val="28"/>
        </w:rPr>
      </w:pPr>
    </w:p>
    <w:p w:rsidR="00BE350E" w:rsidRDefault="00BE350E" w:rsidP="00BE350E">
      <w:pPr>
        <w:bidi/>
        <w:spacing w:after="0" w:line="240" w:lineRule="auto"/>
        <w:rPr>
          <w:rFonts w:eastAsia="Times New Roman"/>
          <w:b/>
          <w:bCs/>
          <w:rtl/>
          <w:lang w:val="en-GB"/>
        </w:rPr>
      </w:pPr>
      <w:r w:rsidRPr="00532470">
        <w:rPr>
          <w:rFonts w:eastAsia="Times New Roman"/>
          <w:b/>
          <w:bCs/>
          <w:rtl/>
          <w:lang w:val="en-GB"/>
        </w:rPr>
        <w:t xml:space="preserve">ثانيا: مرفق المواصفات </w:t>
      </w:r>
      <w:r>
        <w:rPr>
          <w:rFonts w:eastAsia="Times New Roman"/>
          <w:b/>
          <w:bCs/>
          <w:lang w:val="en-GB"/>
        </w:rPr>
        <w:t xml:space="preserve"> </w:t>
      </w:r>
      <w:r>
        <w:rPr>
          <w:rFonts w:eastAsia="Times New Roman" w:hint="cs"/>
          <w:b/>
          <w:bCs/>
          <w:rtl/>
          <w:lang w:val="en-GB"/>
        </w:rPr>
        <w:t xml:space="preserve">وجداول الكميات </w:t>
      </w:r>
      <w:r w:rsidRPr="00532470">
        <w:rPr>
          <w:rFonts w:eastAsia="Times New Roman"/>
          <w:b/>
          <w:bCs/>
          <w:rtl/>
          <w:lang w:val="en-GB"/>
        </w:rPr>
        <w:t>المطلوبة:</w:t>
      </w:r>
    </w:p>
    <w:p w:rsidR="004F652D" w:rsidRPr="00667EAC" w:rsidRDefault="004F652D" w:rsidP="004F652D">
      <w:pPr>
        <w:pStyle w:val="NoSpacing"/>
        <w:bidi/>
        <w:ind w:left="-1170" w:right="-1080"/>
        <w:jc w:val="both"/>
        <w:rPr>
          <w:rFonts w:ascii="Georgia" w:eastAsiaTheme="minorHAnsi" w:hAnsi="Georgia" w:cs="AL-Mohanad"/>
          <w:color w:val="000000" w:themeColor="text1"/>
          <w:lang w:val="en-GB"/>
        </w:rPr>
      </w:pPr>
    </w:p>
    <w:p w:rsidR="004F652D" w:rsidRPr="00667EAC" w:rsidRDefault="004F652D" w:rsidP="004F652D">
      <w:pPr>
        <w:pStyle w:val="NoSpacing"/>
        <w:ind w:left="-1170" w:right="-1080"/>
        <w:jc w:val="both"/>
        <w:rPr>
          <w:rFonts w:ascii="Georgia" w:eastAsia="Arial Unicode MS" w:hAnsi="Georgia" w:cstheme="majorBidi"/>
          <w:b/>
          <w:bCs/>
        </w:rPr>
      </w:pPr>
      <w:r w:rsidRPr="00667EAC">
        <w:rPr>
          <w:rFonts w:ascii="Georgia" w:eastAsia="Arial Unicode MS" w:hAnsi="Georgia" w:cstheme="majorBidi"/>
          <w:b/>
          <w:bCs/>
        </w:rPr>
        <w:t>Table (table 1):</w:t>
      </w:r>
    </w:p>
    <w:p w:rsidR="004F652D" w:rsidRPr="00667EAC" w:rsidRDefault="004F652D" w:rsidP="004F652D">
      <w:pPr>
        <w:pStyle w:val="NoSpacing"/>
        <w:ind w:left="-1170" w:right="-1080"/>
        <w:jc w:val="both"/>
        <w:rPr>
          <w:rFonts w:ascii="Georgia" w:eastAsiaTheme="minorHAnsi" w:hAnsi="Georgia" w:cs="AL-Mohanad"/>
          <w:color w:val="000000" w:themeColor="text1"/>
          <w:rtl/>
          <w:lang w:val="en-GB"/>
        </w:rPr>
      </w:pPr>
    </w:p>
    <w:tbl>
      <w:tblPr>
        <w:tblStyle w:val="TableGrid1"/>
        <w:tblW w:w="11058" w:type="dxa"/>
        <w:tblInd w:w="-998" w:type="dxa"/>
        <w:tblLook w:val="04A0" w:firstRow="1" w:lastRow="0" w:firstColumn="1" w:lastColumn="0" w:noHBand="0" w:noVBand="1"/>
      </w:tblPr>
      <w:tblGrid>
        <w:gridCol w:w="851"/>
        <w:gridCol w:w="3544"/>
        <w:gridCol w:w="993"/>
        <w:gridCol w:w="1417"/>
        <w:gridCol w:w="1985"/>
        <w:gridCol w:w="2268"/>
      </w:tblGrid>
      <w:tr w:rsidR="004F652D" w:rsidRPr="003F4A9A" w:rsidTr="004F652D">
        <w:tc>
          <w:tcPr>
            <w:tcW w:w="851" w:type="dxa"/>
            <w:shd w:val="clear" w:color="auto" w:fill="EEECE1" w:themeFill="background2"/>
          </w:tcPr>
          <w:p w:rsidR="004F652D" w:rsidRPr="003F4A9A" w:rsidRDefault="004F652D" w:rsidP="004F652D">
            <w:pPr>
              <w:jc w:val="both"/>
              <w:rPr>
                <w:rFonts w:ascii="Georgia" w:hAnsi="Georgia" w:cstheme="majorBidi"/>
                <w:b/>
              </w:rPr>
            </w:pPr>
            <w:r>
              <w:rPr>
                <w:rFonts w:ascii="Georgia" w:hAnsi="Georgia" w:cstheme="majorBidi"/>
                <w:b/>
              </w:rPr>
              <w:t xml:space="preserve">No. </w:t>
            </w:r>
          </w:p>
        </w:tc>
        <w:tc>
          <w:tcPr>
            <w:tcW w:w="3544" w:type="dxa"/>
            <w:shd w:val="clear" w:color="auto" w:fill="EEECE1" w:themeFill="background2"/>
          </w:tcPr>
          <w:p w:rsidR="004F652D" w:rsidRPr="003F4A9A" w:rsidRDefault="004F652D" w:rsidP="004F652D">
            <w:pPr>
              <w:jc w:val="both"/>
              <w:rPr>
                <w:rFonts w:ascii="Georgia" w:hAnsi="Georgia" w:cstheme="majorBidi"/>
                <w:b/>
              </w:rPr>
            </w:pPr>
            <w:r>
              <w:rPr>
                <w:rFonts w:ascii="Georgia" w:hAnsi="Georgia" w:cstheme="majorBidi"/>
                <w:b/>
              </w:rPr>
              <w:t>Description- Variety</w:t>
            </w:r>
          </w:p>
        </w:tc>
        <w:tc>
          <w:tcPr>
            <w:tcW w:w="993" w:type="dxa"/>
            <w:shd w:val="clear" w:color="auto" w:fill="EEECE1" w:themeFill="background2"/>
          </w:tcPr>
          <w:p w:rsidR="004F652D" w:rsidRPr="003F4A9A" w:rsidRDefault="004F652D" w:rsidP="004F652D">
            <w:pPr>
              <w:jc w:val="both"/>
              <w:rPr>
                <w:rFonts w:ascii="Georgia" w:hAnsi="Georgia" w:cstheme="majorBidi"/>
                <w:b/>
              </w:rPr>
            </w:pPr>
            <w:r>
              <w:rPr>
                <w:rFonts w:ascii="Georgia" w:hAnsi="Georgia" w:cstheme="majorBidi"/>
                <w:b/>
              </w:rPr>
              <w:t xml:space="preserve">Unit </w:t>
            </w:r>
          </w:p>
        </w:tc>
        <w:tc>
          <w:tcPr>
            <w:tcW w:w="1417" w:type="dxa"/>
            <w:shd w:val="clear" w:color="auto" w:fill="EEECE1" w:themeFill="background2"/>
          </w:tcPr>
          <w:p w:rsidR="004F652D" w:rsidRPr="003F4A9A" w:rsidRDefault="004F652D" w:rsidP="004F652D">
            <w:pPr>
              <w:jc w:val="both"/>
              <w:rPr>
                <w:rFonts w:ascii="Georgia" w:hAnsi="Georgia" w:cstheme="majorBidi"/>
                <w:b/>
              </w:rPr>
            </w:pPr>
            <w:r>
              <w:rPr>
                <w:rFonts w:ascii="Georgia" w:hAnsi="Georgia" w:cstheme="majorBidi"/>
                <w:b/>
              </w:rPr>
              <w:t>Quant</w:t>
            </w:r>
            <w:r w:rsidRPr="003F4A9A">
              <w:rPr>
                <w:rFonts w:ascii="Georgia" w:hAnsi="Georgia" w:cstheme="majorBidi"/>
                <w:b/>
              </w:rPr>
              <w:t>ity</w:t>
            </w:r>
          </w:p>
        </w:tc>
        <w:tc>
          <w:tcPr>
            <w:tcW w:w="1985" w:type="dxa"/>
            <w:shd w:val="clear" w:color="auto" w:fill="EEECE1" w:themeFill="background2"/>
          </w:tcPr>
          <w:p w:rsidR="004F652D" w:rsidRPr="003F4A9A" w:rsidRDefault="004F652D" w:rsidP="004F652D">
            <w:pPr>
              <w:jc w:val="both"/>
              <w:rPr>
                <w:rFonts w:ascii="Georgia" w:hAnsi="Georgia" w:cstheme="majorBidi"/>
                <w:b/>
              </w:rPr>
            </w:pPr>
            <w:r w:rsidRPr="003F4A9A">
              <w:rPr>
                <w:rFonts w:ascii="Georgia" w:hAnsi="Georgia" w:cstheme="majorBidi"/>
                <w:b/>
              </w:rPr>
              <w:t>Unit Price</w:t>
            </w:r>
          </w:p>
        </w:tc>
        <w:tc>
          <w:tcPr>
            <w:tcW w:w="2268" w:type="dxa"/>
            <w:shd w:val="clear" w:color="auto" w:fill="EEECE1" w:themeFill="background2"/>
          </w:tcPr>
          <w:p w:rsidR="004F652D" w:rsidRPr="003F4A9A" w:rsidRDefault="004F652D" w:rsidP="004F652D">
            <w:pPr>
              <w:jc w:val="both"/>
              <w:rPr>
                <w:rFonts w:ascii="Georgia" w:hAnsi="Georgia" w:cstheme="majorBidi"/>
                <w:b/>
              </w:rPr>
            </w:pPr>
            <w:r w:rsidRPr="003F4A9A">
              <w:rPr>
                <w:rFonts w:ascii="Georgia" w:hAnsi="Georgia" w:cstheme="majorBidi"/>
                <w:b/>
              </w:rPr>
              <w:t xml:space="preserve">Total Price in </w:t>
            </w:r>
            <w:r>
              <w:rPr>
                <w:rFonts w:ascii="Georgia" w:hAnsi="Georgia" w:cstheme="majorBidi"/>
                <w:b/>
              </w:rPr>
              <w:t>SDG</w:t>
            </w:r>
          </w:p>
        </w:tc>
      </w:tr>
      <w:tr w:rsidR="004F652D" w:rsidRPr="003F4A9A" w:rsidTr="004F652D">
        <w:trPr>
          <w:trHeight w:val="305"/>
        </w:trPr>
        <w:tc>
          <w:tcPr>
            <w:tcW w:w="851" w:type="dxa"/>
          </w:tcPr>
          <w:p w:rsidR="004F652D" w:rsidRPr="003F4A9A" w:rsidRDefault="004F652D" w:rsidP="004F652D">
            <w:pPr>
              <w:jc w:val="both"/>
              <w:rPr>
                <w:rFonts w:ascii="Georgia" w:hAnsi="Georgia" w:cstheme="majorBidi"/>
                <w:bCs/>
              </w:rPr>
            </w:pPr>
            <w:r>
              <w:rPr>
                <w:rFonts w:ascii="Georgia" w:hAnsi="Georgia" w:cstheme="majorBidi"/>
                <w:bCs/>
              </w:rPr>
              <w:t>1</w:t>
            </w:r>
          </w:p>
        </w:tc>
        <w:tc>
          <w:tcPr>
            <w:tcW w:w="3544" w:type="dxa"/>
          </w:tcPr>
          <w:p w:rsidR="004F652D" w:rsidRPr="004902B5" w:rsidRDefault="004902B5" w:rsidP="004902B5">
            <w:pPr>
              <w:bidi/>
              <w:jc w:val="both"/>
              <w:rPr>
                <w:rFonts w:ascii="Georgia" w:hAnsi="Georgia" w:cstheme="majorBidi"/>
                <w:bCs/>
              </w:rPr>
            </w:pPr>
            <w:r w:rsidRPr="004902B5">
              <w:rPr>
                <w:rFonts w:cs="Arial" w:hint="cs"/>
                <w:b/>
                <w:bCs/>
                <w:rtl/>
              </w:rPr>
              <w:t xml:space="preserve">توريد و توزيع عدد 150 حمار لمشروع </w:t>
            </w:r>
            <w:r w:rsidRPr="004902B5">
              <w:rPr>
                <w:rFonts w:cs="Arial"/>
                <w:b/>
                <w:bCs/>
              </w:rPr>
              <w:t xml:space="preserve">SHF </w:t>
            </w:r>
            <w:r w:rsidRPr="004902B5">
              <w:rPr>
                <w:rFonts w:cs="Arial" w:hint="cs"/>
                <w:b/>
                <w:bCs/>
                <w:rtl/>
              </w:rPr>
              <w:t xml:space="preserve"> شمال دارفور </w:t>
            </w:r>
            <w:r w:rsidRPr="004902B5">
              <w:rPr>
                <w:rFonts w:cs="Arial"/>
                <w:b/>
                <w:bCs/>
                <w:rtl/>
              </w:rPr>
              <w:t>–</w:t>
            </w:r>
            <w:r w:rsidRPr="004902B5">
              <w:rPr>
                <w:rFonts w:cs="Arial" w:hint="cs"/>
                <w:b/>
                <w:bCs/>
                <w:rtl/>
              </w:rPr>
              <w:t xml:space="preserve"> محلية الكومة</w:t>
            </w:r>
          </w:p>
        </w:tc>
        <w:tc>
          <w:tcPr>
            <w:tcW w:w="993" w:type="dxa"/>
          </w:tcPr>
          <w:p w:rsidR="004F652D" w:rsidRPr="003F4A9A" w:rsidRDefault="004902B5" w:rsidP="004F652D">
            <w:pPr>
              <w:jc w:val="both"/>
              <w:rPr>
                <w:rFonts w:ascii="Georgia" w:hAnsi="Georgia" w:cstheme="majorBidi"/>
                <w:bCs/>
              </w:rPr>
            </w:pPr>
            <w:r>
              <w:rPr>
                <w:rFonts w:ascii="Georgia" w:hAnsi="Georgia" w:cstheme="majorBidi"/>
                <w:bCs/>
              </w:rPr>
              <w:t>Donkey</w:t>
            </w:r>
          </w:p>
        </w:tc>
        <w:tc>
          <w:tcPr>
            <w:tcW w:w="1417" w:type="dxa"/>
          </w:tcPr>
          <w:p w:rsidR="004F652D" w:rsidRPr="003F4A9A" w:rsidRDefault="004902B5" w:rsidP="004F652D">
            <w:pPr>
              <w:jc w:val="both"/>
              <w:rPr>
                <w:rFonts w:ascii="Georgia" w:hAnsi="Georgia" w:cstheme="majorBidi"/>
                <w:bCs/>
              </w:rPr>
            </w:pPr>
            <w:r>
              <w:rPr>
                <w:rFonts w:ascii="Georgia" w:hAnsi="Georgia" w:cstheme="majorBidi"/>
                <w:bCs/>
              </w:rPr>
              <w:t>150</w:t>
            </w:r>
          </w:p>
        </w:tc>
        <w:tc>
          <w:tcPr>
            <w:tcW w:w="1985" w:type="dxa"/>
          </w:tcPr>
          <w:p w:rsidR="004F652D" w:rsidRPr="003F4A9A" w:rsidRDefault="004F652D" w:rsidP="004F652D">
            <w:pPr>
              <w:jc w:val="right"/>
              <w:rPr>
                <w:rFonts w:ascii="Georgia" w:hAnsi="Georgia" w:cstheme="majorBidi"/>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F652D" w:rsidRPr="003F4A9A" w:rsidRDefault="004F652D" w:rsidP="004F652D">
            <w:pPr>
              <w:jc w:val="right"/>
              <w:rPr>
                <w:rFonts w:ascii="Georgia" w:hAnsi="Georgia" w:cstheme="majorBidi"/>
                <w:bCs/>
              </w:rPr>
            </w:pPr>
          </w:p>
        </w:tc>
      </w:tr>
      <w:tr w:rsidR="004F652D" w:rsidRPr="003F4A9A" w:rsidTr="004F652D">
        <w:tc>
          <w:tcPr>
            <w:tcW w:w="8790" w:type="dxa"/>
            <w:gridSpan w:val="5"/>
          </w:tcPr>
          <w:p w:rsidR="004F652D" w:rsidRPr="004F652D" w:rsidRDefault="004F652D" w:rsidP="004F652D">
            <w:pPr>
              <w:rPr>
                <w:rFonts w:ascii="Georgia" w:hAnsi="Georgia" w:cstheme="majorBidi"/>
                <w:bCs/>
              </w:rPr>
            </w:pPr>
            <w:r w:rsidRPr="004F652D">
              <w:rPr>
                <w:rFonts w:ascii="Georgia" w:hAnsi="Georgia" w:cstheme="majorBidi"/>
                <w:bCs/>
              </w:rPr>
              <w:t>VAT %</w:t>
            </w:r>
          </w:p>
        </w:tc>
        <w:tc>
          <w:tcPr>
            <w:tcW w:w="2268" w:type="dxa"/>
            <w:tcBorders>
              <w:top w:val="nil"/>
              <w:left w:val="single" w:sz="4" w:space="0" w:color="auto"/>
              <w:bottom w:val="single" w:sz="4" w:space="0" w:color="auto"/>
              <w:right w:val="single" w:sz="4" w:space="0" w:color="auto"/>
            </w:tcBorders>
            <w:shd w:val="clear" w:color="auto" w:fill="auto"/>
            <w:vAlign w:val="bottom"/>
          </w:tcPr>
          <w:p w:rsidR="004F652D" w:rsidRPr="003F4A9A" w:rsidRDefault="004F652D" w:rsidP="004F652D">
            <w:pPr>
              <w:jc w:val="right"/>
              <w:rPr>
                <w:rFonts w:ascii="Georgia" w:hAnsi="Georgia" w:cstheme="majorBidi"/>
                <w:bCs/>
              </w:rPr>
            </w:pPr>
          </w:p>
        </w:tc>
      </w:tr>
      <w:tr w:rsidR="004F652D" w:rsidRPr="003F4A9A" w:rsidTr="004F652D">
        <w:tc>
          <w:tcPr>
            <w:tcW w:w="8790" w:type="dxa"/>
            <w:gridSpan w:val="5"/>
            <w:shd w:val="clear" w:color="auto" w:fill="FFFF00"/>
          </w:tcPr>
          <w:p w:rsidR="004F652D" w:rsidRPr="004F652D" w:rsidRDefault="004F652D" w:rsidP="004F652D">
            <w:pPr>
              <w:rPr>
                <w:rFonts w:ascii="Georgia" w:hAnsi="Georgia" w:cstheme="majorBidi"/>
                <w:bCs/>
              </w:rPr>
            </w:pPr>
            <w:r w:rsidRPr="004F652D">
              <w:rPr>
                <w:rFonts w:ascii="Georgia" w:hAnsi="Georgia" w:cstheme="majorBidi"/>
                <w:b/>
              </w:rPr>
              <w:t>Total</w:t>
            </w:r>
          </w:p>
        </w:tc>
        <w:tc>
          <w:tcPr>
            <w:tcW w:w="2268" w:type="dxa"/>
            <w:tcBorders>
              <w:top w:val="nil"/>
              <w:left w:val="single" w:sz="4" w:space="0" w:color="auto"/>
              <w:bottom w:val="single" w:sz="4" w:space="0" w:color="auto"/>
              <w:right w:val="single" w:sz="4" w:space="0" w:color="auto"/>
            </w:tcBorders>
            <w:shd w:val="clear" w:color="auto" w:fill="FFFF00"/>
            <w:vAlign w:val="bottom"/>
          </w:tcPr>
          <w:p w:rsidR="004F652D" w:rsidRPr="004F652D" w:rsidRDefault="004F652D" w:rsidP="004F652D">
            <w:pPr>
              <w:jc w:val="right"/>
              <w:rPr>
                <w:rFonts w:ascii="Georgia" w:hAnsi="Georgia" w:cstheme="majorBidi"/>
                <w:bCs/>
              </w:rPr>
            </w:pPr>
          </w:p>
        </w:tc>
      </w:tr>
    </w:tbl>
    <w:p w:rsidR="004F652D" w:rsidRDefault="004F652D" w:rsidP="004F652D">
      <w:pPr>
        <w:pStyle w:val="NoSpacing"/>
        <w:ind w:left="-1170" w:right="-1150"/>
        <w:jc w:val="both"/>
        <w:rPr>
          <w:rFonts w:ascii="Georgia" w:eastAsia="Arial Unicode MS" w:hAnsi="Georgia" w:cstheme="majorBidi"/>
        </w:rPr>
      </w:pPr>
    </w:p>
    <w:p w:rsidR="004F652D" w:rsidRDefault="004F652D" w:rsidP="00BF6D76">
      <w:pPr>
        <w:bidi/>
        <w:rPr>
          <w:sz w:val="28"/>
          <w:szCs w:val="28"/>
          <w:rtl/>
        </w:rPr>
      </w:pPr>
      <w:r>
        <w:rPr>
          <w:rFonts w:ascii="Georgia" w:eastAsiaTheme="minorHAnsi" w:hAnsi="Georgia" w:cs="Microsoft Uighur" w:hint="cs"/>
          <w:sz w:val="28"/>
          <w:szCs w:val="28"/>
          <w:rtl/>
        </w:rPr>
        <w:t xml:space="preserve">ملحوظة: </w:t>
      </w:r>
      <w:r w:rsidRPr="00BD390B">
        <w:rPr>
          <w:rFonts w:ascii="Georgia" w:eastAsiaTheme="minorHAnsi" w:hAnsi="Georgia" w:cs="Microsoft Uighur"/>
          <w:sz w:val="28"/>
          <w:szCs w:val="28"/>
          <w:rtl/>
        </w:rPr>
        <w:t>اي خطاء في العمليات الحسابية قد يؤدي الي استبعاد العطاء عن التنافس</w:t>
      </w:r>
    </w:p>
    <w:p w:rsidR="00BF6D76" w:rsidRDefault="00BF6D76" w:rsidP="00BF6D76">
      <w:pPr>
        <w:bidi/>
        <w:rPr>
          <w:sz w:val="28"/>
          <w:szCs w:val="28"/>
          <w:rtl/>
        </w:rPr>
      </w:pPr>
    </w:p>
    <w:p w:rsidR="00BF6D76" w:rsidRDefault="00BF6D76" w:rsidP="00BF6D76">
      <w:pPr>
        <w:bidi/>
        <w:rPr>
          <w:sz w:val="28"/>
          <w:szCs w:val="28"/>
          <w:rtl/>
        </w:rPr>
      </w:pPr>
    </w:p>
    <w:p w:rsidR="00BF6D76" w:rsidRDefault="00BF6D76" w:rsidP="00BF6D76">
      <w:pPr>
        <w:bidi/>
        <w:rPr>
          <w:sz w:val="28"/>
          <w:szCs w:val="28"/>
          <w:rtl/>
        </w:rPr>
      </w:pPr>
    </w:p>
    <w:p w:rsidR="002A6E75" w:rsidRPr="003E3FE7" w:rsidRDefault="002A6E75" w:rsidP="003E3FE7">
      <w:pPr>
        <w:spacing w:after="0" w:line="240" w:lineRule="auto"/>
        <w:rPr>
          <w:b/>
          <w:bCs/>
          <w:lang w:val="en-GB"/>
        </w:rPr>
      </w:pPr>
    </w:p>
    <w:p w:rsidR="002B1748" w:rsidRPr="00CD701F" w:rsidRDefault="002B1748" w:rsidP="00CD701F">
      <w:pPr>
        <w:spacing w:after="0" w:line="240" w:lineRule="auto"/>
        <w:rPr>
          <w:b/>
          <w:bCs/>
          <w:lang w:val="en-GB"/>
        </w:rPr>
      </w:pPr>
    </w:p>
    <w:p w:rsidR="002C1B48" w:rsidRDefault="002C1B48" w:rsidP="005C3FD6">
      <w:pPr>
        <w:tabs>
          <w:tab w:val="left" w:pos="5121"/>
        </w:tabs>
        <w:jc w:val="right"/>
        <w:rPr>
          <w:b/>
          <w:bCs/>
          <w:rtl/>
        </w:rPr>
      </w:pPr>
      <w:r w:rsidRPr="00532470">
        <w:rPr>
          <w:b/>
          <w:bCs/>
          <w:rtl/>
        </w:rPr>
        <w:t>ثالثاً: التكاليف وزمن تسليم ا</w:t>
      </w:r>
      <w:r w:rsidR="005C3FD6">
        <w:rPr>
          <w:rFonts w:hint="cs"/>
          <w:b/>
          <w:bCs/>
          <w:rtl/>
        </w:rPr>
        <w:t xml:space="preserve">لخدمة </w:t>
      </w:r>
      <w:r w:rsidRPr="00532470">
        <w:rPr>
          <w:b/>
          <w:bCs/>
          <w:rtl/>
        </w:rPr>
        <w:t xml:space="preserve"> بالموقع وتفاصيل المورد:</w:t>
      </w:r>
    </w:p>
    <w:p w:rsidR="00CD09E9" w:rsidRPr="00532470" w:rsidRDefault="00CD09E9" w:rsidP="005C3FD6">
      <w:pPr>
        <w:tabs>
          <w:tab w:val="left" w:pos="5121"/>
        </w:tabs>
        <w:jc w:val="right"/>
        <w:rPr>
          <w:b/>
          <w:bCs/>
        </w:rPr>
      </w:pPr>
    </w:p>
    <w:p w:rsidR="002C1B48" w:rsidRPr="00532470" w:rsidRDefault="002C1B48" w:rsidP="00532470">
      <w:pPr>
        <w:tabs>
          <w:tab w:val="left" w:pos="5121"/>
        </w:tabs>
        <w:jc w:val="right"/>
        <w:rPr>
          <w:b/>
          <w:bCs/>
        </w:rPr>
      </w:pPr>
      <w:r w:rsidRPr="00532470">
        <w:rPr>
          <w:b/>
          <w:bCs/>
          <w:rtl/>
        </w:rPr>
        <w:t>المبلغ الكلي بالارقام</w:t>
      </w:r>
      <w:r w:rsidR="00E80FDD">
        <w:rPr>
          <w:rFonts w:hint="cs"/>
          <w:b/>
          <w:bCs/>
          <w:rtl/>
        </w:rPr>
        <w:t xml:space="preserve"> </w:t>
      </w:r>
      <w:r w:rsidR="00137146">
        <w:rPr>
          <w:rFonts w:hint="cs"/>
          <w:b/>
          <w:bCs/>
          <w:rtl/>
        </w:rPr>
        <w:t xml:space="preserve">بالجنيه السودانى </w:t>
      </w:r>
      <w:r w:rsidRPr="00532470">
        <w:rPr>
          <w:b/>
          <w:bCs/>
          <w:rtl/>
        </w:rPr>
        <w:t>:.....................................................</w:t>
      </w:r>
      <w:r w:rsidR="00137146">
        <w:rPr>
          <w:b/>
          <w:bCs/>
          <w:rtl/>
        </w:rPr>
        <w:t>............</w:t>
      </w:r>
      <w:r w:rsidRPr="00532470">
        <w:rPr>
          <w:b/>
          <w:bCs/>
          <w:rtl/>
        </w:rPr>
        <w:t>..........................</w:t>
      </w:r>
    </w:p>
    <w:p w:rsidR="002C1B48" w:rsidRPr="00532470" w:rsidRDefault="002C1B48" w:rsidP="00532470">
      <w:pPr>
        <w:tabs>
          <w:tab w:val="left" w:pos="5121"/>
        </w:tabs>
        <w:jc w:val="right"/>
        <w:rPr>
          <w:b/>
          <w:bCs/>
          <w:rtl/>
        </w:rPr>
      </w:pPr>
      <w:r w:rsidRPr="00532470">
        <w:rPr>
          <w:b/>
          <w:bCs/>
          <w:rtl/>
        </w:rPr>
        <w:t>...............</w:t>
      </w:r>
      <w:r w:rsidR="001801CA" w:rsidRPr="00532470">
        <w:rPr>
          <w:b/>
          <w:bCs/>
          <w:rtl/>
        </w:rPr>
        <w:t>.......</w:t>
      </w:r>
      <w:r w:rsidRPr="00532470">
        <w:rPr>
          <w:b/>
          <w:bCs/>
          <w:rtl/>
        </w:rPr>
        <w:t>...........</w:t>
      </w:r>
      <w:r w:rsidR="00137146">
        <w:rPr>
          <w:b/>
          <w:bCs/>
        </w:rPr>
        <w:t>..........</w:t>
      </w:r>
      <w:r w:rsidRPr="00532470">
        <w:rPr>
          <w:b/>
          <w:bCs/>
        </w:rPr>
        <w:t>.................................................</w:t>
      </w:r>
      <w:r w:rsidRPr="00532470">
        <w:rPr>
          <w:b/>
          <w:bCs/>
          <w:rtl/>
        </w:rPr>
        <w:t xml:space="preserve"> المبلغ الكلي بالحروف</w:t>
      </w:r>
      <w:r w:rsidR="00137146">
        <w:rPr>
          <w:rFonts w:hint="cs"/>
          <w:b/>
          <w:bCs/>
          <w:rtl/>
        </w:rPr>
        <w:t xml:space="preserve"> بالجنيه السودانى </w:t>
      </w:r>
      <w:r w:rsidR="001801CA" w:rsidRPr="00532470">
        <w:rPr>
          <w:b/>
          <w:bCs/>
          <w:rtl/>
        </w:rPr>
        <w:t>:</w:t>
      </w:r>
    </w:p>
    <w:p w:rsidR="00137146" w:rsidRPr="00532470" w:rsidRDefault="00E27601" w:rsidP="00137146">
      <w:pPr>
        <w:tabs>
          <w:tab w:val="left" w:pos="5121"/>
        </w:tabs>
        <w:jc w:val="right"/>
        <w:rPr>
          <w:b/>
          <w:bCs/>
        </w:rPr>
      </w:pPr>
      <w:r w:rsidRPr="00532470">
        <w:rPr>
          <w:b/>
          <w:bCs/>
          <w:rtl/>
        </w:rPr>
        <w:t>ال</w:t>
      </w:r>
      <w:r w:rsidR="002C1B48" w:rsidRPr="00532470">
        <w:rPr>
          <w:b/>
          <w:bCs/>
          <w:rtl/>
        </w:rPr>
        <w:t>زمن</w:t>
      </w:r>
      <w:r w:rsidRPr="00532470">
        <w:rPr>
          <w:b/>
          <w:bCs/>
          <w:rtl/>
        </w:rPr>
        <w:t xml:space="preserve"> المقدر</w:t>
      </w:r>
      <w:r w:rsidR="00CD09E9" w:rsidRPr="00CD09E9">
        <w:rPr>
          <w:b/>
          <w:bCs/>
          <w:rtl/>
        </w:rPr>
        <w:t xml:space="preserve"> لتوريد الكميات</w:t>
      </w:r>
      <w:r w:rsidR="002C1B48" w:rsidRPr="00532470">
        <w:rPr>
          <w:b/>
          <w:bCs/>
          <w:rtl/>
        </w:rPr>
        <w:t xml:space="preserve"> </w:t>
      </w:r>
      <w:r w:rsidR="00CD09E9">
        <w:rPr>
          <w:rFonts w:hint="cs"/>
          <w:b/>
          <w:bCs/>
          <w:rtl/>
        </w:rPr>
        <w:t>و</w:t>
      </w:r>
      <w:r w:rsidRPr="00532470">
        <w:rPr>
          <w:b/>
          <w:bCs/>
          <w:rtl/>
        </w:rPr>
        <w:t>لأنجاز واكمال و</w:t>
      </w:r>
      <w:r w:rsidR="002C1B48" w:rsidRPr="00532470">
        <w:rPr>
          <w:b/>
          <w:bCs/>
          <w:rtl/>
        </w:rPr>
        <w:t>تسليم الخدمة بالموقع:</w:t>
      </w:r>
      <w:r w:rsidRPr="00532470">
        <w:rPr>
          <w:b/>
          <w:bCs/>
          <w:rtl/>
        </w:rPr>
        <w:t xml:space="preserve"> </w:t>
      </w:r>
      <w:r w:rsidR="00137146" w:rsidRPr="00532470">
        <w:rPr>
          <w:b/>
          <w:bCs/>
          <w:rtl/>
        </w:rPr>
        <w:t>.......................</w:t>
      </w:r>
      <w:r w:rsidR="00137146">
        <w:rPr>
          <w:rFonts w:hint="cs"/>
          <w:b/>
          <w:bCs/>
          <w:rtl/>
        </w:rPr>
        <w:t>................</w:t>
      </w:r>
      <w:r w:rsidR="00137146" w:rsidRPr="00532470">
        <w:rPr>
          <w:b/>
          <w:bCs/>
          <w:rtl/>
        </w:rPr>
        <w:t>...................</w:t>
      </w:r>
    </w:p>
    <w:p w:rsidR="002C1B48" w:rsidRPr="00532470" w:rsidRDefault="002C1B48" w:rsidP="00532470">
      <w:pPr>
        <w:tabs>
          <w:tab w:val="left" w:pos="5121"/>
        </w:tabs>
        <w:jc w:val="right"/>
        <w:rPr>
          <w:b/>
          <w:bCs/>
          <w:rtl/>
        </w:rPr>
      </w:pPr>
      <w:r w:rsidRPr="00532470">
        <w:rPr>
          <w:b/>
          <w:bCs/>
          <w:rtl/>
        </w:rPr>
        <w:t>اسم الشركة / المورد:.............................................................................................................</w:t>
      </w:r>
      <w:r w:rsidR="00711D16" w:rsidRPr="00532470">
        <w:rPr>
          <w:b/>
          <w:bCs/>
          <w:rtl/>
        </w:rPr>
        <w:t>..</w:t>
      </w:r>
    </w:p>
    <w:p w:rsidR="002C1B48" w:rsidRPr="00532470" w:rsidRDefault="002C1B48" w:rsidP="00532470">
      <w:pPr>
        <w:tabs>
          <w:tab w:val="left" w:pos="5121"/>
        </w:tabs>
        <w:jc w:val="right"/>
        <w:rPr>
          <w:b/>
          <w:bCs/>
          <w:rtl/>
        </w:rPr>
      </w:pPr>
      <w:r w:rsidRPr="00532470">
        <w:rPr>
          <w:b/>
          <w:bCs/>
          <w:rtl/>
        </w:rPr>
        <w:t>العنوان:...............................................................................................................................</w:t>
      </w:r>
    </w:p>
    <w:p w:rsidR="002C1B48" w:rsidRPr="00532470" w:rsidRDefault="002C1B48" w:rsidP="00532470">
      <w:pPr>
        <w:tabs>
          <w:tab w:val="left" w:pos="5121"/>
        </w:tabs>
        <w:jc w:val="right"/>
        <w:rPr>
          <w:b/>
          <w:bCs/>
          <w:rtl/>
        </w:rPr>
      </w:pPr>
      <w:r w:rsidRPr="00532470">
        <w:rPr>
          <w:b/>
          <w:bCs/>
          <w:rtl/>
        </w:rPr>
        <w:t>اسم من ينوب عن الشركة:.......................................................................................................</w:t>
      </w:r>
      <w:r w:rsidR="00711D16" w:rsidRPr="00532470">
        <w:rPr>
          <w:b/>
          <w:bCs/>
          <w:rtl/>
        </w:rPr>
        <w:t>...</w:t>
      </w:r>
    </w:p>
    <w:p w:rsidR="002C1B48" w:rsidRPr="00532470" w:rsidRDefault="002C1B48" w:rsidP="00532470">
      <w:pPr>
        <w:tabs>
          <w:tab w:val="left" w:pos="5121"/>
        </w:tabs>
        <w:jc w:val="right"/>
        <w:rPr>
          <w:b/>
          <w:bCs/>
          <w:rtl/>
        </w:rPr>
      </w:pPr>
      <w:r w:rsidRPr="00532470">
        <w:rPr>
          <w:b/>
          <w:bCs/>
          <w:rtl/>
        </w:rPr>
        <w:t>الوظيفة:..............................................................................................................................</w:t>
      </w:r>
      <w:r w:rsidR="00711D16" w:rsidRPr="00532470">
        <w:rPr>
          <w:b/>
          <w:bCs/>
          <w:rtl/>
        </w:rPr>
        <w:t>.</w:t>
      </w:r>
    </w:p>
    <w:p w:rsidR="002C1B48" w:rsidRPr="00532470" w:rsidRDefault="002C1B48" w:rsidP="00532470">
      <w:pPr>
        <w:tabs>
          <w:tab w:val="left" w:pos="5121"/>
        </w:tabs>
        <w:jc w:val="right"/>
        <w:rPr>
          <w:b/>
          <w:bCs/>
          <w:rtl/>
        </w:rPr>
      </w:pPr>
      <w:r w:rsidRPr="00532470">
        <w:rPr>
          <w:b/>
          <w:bCs/>
          <w:rtl/>
        </w:rPr>
        <w:t>التوقيع:.............................................................................................................................</w:t>
      </w:r>
      <w:r w:rsidR="00711D16" w:rsidRPr="00532470">
        <w:rPr>
          <w:b/>
          <w:bCs/>
          <w:rtl/>
        </w:rPr>
        <w:t>..</w:t>
      </w:r>
    </w:p>
    <w:p w:rsidR="002C1B48" w:rsidRPr="00532470" w:rsidRDefault="002C1B48" w:rsidP="00532470">
      <w:pPr>
        <w:tabs>
          <w:tab w:val="left" w:pos="5121"/>
        </w:tabs>
        <w:jc w:val="right"/>
        <w:rPr>
          <w:b/>
          <w:bCs/>
          <w:rtl/>
        </w:rPr>
      </w:pPr>
      <w:r w:rsidRPr="00532470">
        <w:rPr>
          <w:b/>
          <w:bCs/>
          <w:rtl/>
        </w:rPr>
        <w:t>الختم:...............................................................................................................................</w:t>
      </w:r>
      <w:r w:rsidR="00711D16" w:rsidRPr="00532470">
        <w:rPr>
          <w:b/>
          <w:bCs/>
          <w:rtl/>
        </w:rPr>
        <w:t>..</w:t>
      </w:r>
    </w:p>
    <w:p w:rsidR="002C1B48" w:rsidRPr="00532470" w:rsidRDefault="002C1B48" w:rsidP="00532470">
      <w:pPr>
        <w:tabs>
          <w:tab w:val="left" w:pos="5121"/>
        </w:tabs>
        <w:jc w:val="right"/>
        <w:rPr>
          <w:b/>
          <w:bCs/>
          <w:rtl/>
        </w:rPr>
      </w:pPr>
      <w:r w:rsidRPr="00532470">
        <w:rPr>
          <w:b/>
          <w:bCs/>
          <w:rtl/>
        </w:rPr>
        <w:t>البريد الالكترونى:..................................................................................................................</w:t>
      </w:r>
      <w:r w:rsidR="00711D16" w:rsidRPr="00532470">
        <w:rPr>
          <w:b/>
          <w:bCs/>
          <w:rtl/>
        </w:rPr>
        <w:t>..</w:t>
      </w:r>
    </w:p>
    <w:p w:rsidR="0098294B" w:rsidRDefault="002C1B48" w:rsidP="00BD390B">
      <w:pPr>
        <w:tabs>
          <w:tab w:val="left" w:pos="5121"/>
        </w:tabs>
        <w:jc w:val="right"/>
        <w:rPr>
          <w:b/>
          <w:bCs/>
          <w:rtl/>
        </w:rPr>
      </w:pPr>
      <w:r w:rsidRPr="00532470">
        <w:rPr>
          <w:b/>
          <w:bCs/>
          <w:rtl/>
        </w:rPr>
        <w:t>الهاتف:..............................................................................................................................</w:t>
      </w:r>
      <w:r w:rsidR="00711D16" w:rsidRPr="00532470">
        <w:rPr>
          <w:b/>
          <w:bCs/>
          <w:rtl/>
        </w:rPr>
        <w:t>..</w:t>
      </w:r>
    </w:p>
    <w:p w:rsidR="0098294B" w:rsidRDefault="0098294B"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4902B5" w:rsidRDefault="004902B5" w:rsidP="004902B5">
      <w:pPr>
        <w:pStyle w:val="Title"/>
        <w:jc w:val="left"/>
        <w:rPr>
          <w:rFonts w:ascii="Georgia" w:eastAsia="Arial Unicode MS" w:hAnsi="Georgia"/>
          <w:szCs w:val="28"/>
        </w:rPr>
      </w:pPr>
    </w:p>
    <w:p w:rsidR="004902B5" w:rsidRPr="00D21B8D" w:rsidRDefault="004902B5" w:rsidP="004902B5">
      <w:pPr>
        <w:pStyle w:val="Title"/>
        <w:rPr>
          <w:rFonts w:ascii="Georgia" w:eastAsia="Arial Unicode MS" w:hAnsi="Georgia"/>
          <w:color w:val="000000" w:themeColor="text1"/>
          <w:sz w:val="24"/>
          <w:szCs w:val="24"/>
        </w:rPr>
      </w:pPr>
      <w:r w:rsidRPr="00D21B8D">
        <w:rPr>
          <w:rFonts w:ascii="Georgia" w:eastAsia="Arial Unicode MS" w:hAnsi="Georgia"/>
          <w:color w:val="000000" w:themeColor="text1"/>
          <w:sz w:val="24"/>
          <w:szCs w:val="24"/>
        </w:rPr>
        <w:t>Practical Action Sudan</w:t>
      </w:r>
    </w:p>
    <w:p w:rsidR="004902B5" w:rsidRPr="003F2968" w:rsidRDefault="004902B5" w:rsidP="004902B5">
      <w:pPr>
        <w:pStyle w:val="Title"/>
        <w:rPr>
          <w:rFonts w:ascii="Georgia" w:eastAsia="Arial Unicode MS" w:hAnsi="Georgia"/>
          <w:color w:val="000000" w:themeColor="text1"/>
          <w:sz w:val="22"/>
          <w:szCs w:val="22"/>
        </w:rPr>
      </w:pPr>
      <w:r w:rsidRPr="004B396C">
        <w:rPr>
          <w:rFonts w:ascii="Georgia" w:eastAsia="Arial Unicode MS" w:hAnsi="Georgia"/>
          <w:color w:val="000000" w:themeColor="text1"/>
          <w:sz w:val="24"/>
          <w:szCs w:val="24"/>
        </w:rPr>
        <w:t>Terms of Reference (TOR</w:t>
      </w:r>
      <w:r w:rsidRPr="00FF5EB7">
        <w:rPr>
          <w:rFonts w:ascii="Georgia" w:eastAsia="Arial Unicode MS" w:hAnsi="Georgia"/>
          <w:color w:val="000000" w:themeColor="text1"/>
          <w:sz w:val="22"/>
          <w:szCs w:val="22"/>
        </w:rPr>
        <w:t>)</w:t>
      </w:r>
    </w:p>
    <w:p w:rsidR="004902B5" w:rsidRPr="004902B5" w:rsidRDefault="004902B5" w:rsidP="004902B5">
      <w:pPr>
        <w:pStyle w:val="Title"/>
        <w:rPr>
          <w:rFonts w:ascii="Georgia" w:eastAsia="Arial Unicode MS" w:hAnsi="Georgia"/>
          <w:b w:val="0"/>
          <w:bCs w:val="0"/>
          <w:color w:val="000000" w:themeColor="text1"/>
          <w:szCs w:val="28"/>
        </w:rPr>
      </w:pPr>
      <w:r w:rsidRPr="004B396C">
        <w:rPr>
          <w:rFonts w:ascii="Georgia" w:eastAsia="Arial Unicode MS" w:hAnsi="Georgia"/>
          <w:color w:val="000000" w:themeColor="text1"/>
          <w:szCs w:val="28"/>
        </w:rPr>
        <w:t>For</w:t>
      </w:r>
    </w:p>
    <w:p w:rsidR="004902B5" w:rsidRPr="004902B5" w:rsidRDefault="004902B5" w:rsidP="004902B5">
      <w:pPr>
        <w:pStyle w:val="Title"/>
        <w:rPr>
          <w:rFonts w:ascii="Georgia" w:eastAsia="Arial Unicode MS" w:hAnsi="Georgia"/>
          <w:b w:val="0"/>
          <w:bCs w:val="0"/>
          <w:color w:val="000000" w:themeColor="text1"/>
          <w:szCs w:val="28"/>
          <w:u w:val="single"/>
        </w:rPr>
      </w:pPr>
      <w:r w:rsidRPr="004902B5">
        <w:rPr>
          <w:rFonts w:ascii="Georgia" w:eastAsia="Arial Unicode MS" w:hAnsi="Georgia"/>
          <w:color w:val="000000" w:themeColor="text1"/>
          <w:szCs w:val="28"/>
          <w:u w:val="single"/>
        </w:rPr>
        <w:t xml:space="preserve">Purchase and distribution of Donkeys  </w:t>
      </w:r>
    </w:p>
    <w:p w:rsidR="004902B5" w:rsidRDefault="004902B5" w:rsidP="004902B5">
      <w:pPr>
        <w:jc w:val="center"/>
        <w:rPr>
          <w:b/>
          <w:bCs/>
          <w:sz w:val="28"/>
          <w:szCs w:val="28"/>
        </w:rPr>
      </w:pPr>
      <w:r>
        <w:rPr>
          <w:b/>
          <w:bCs/>
          <w:sz w:val="28"/>
          <w:szCs w:val="28"/>
        </w:rPr>
        <w:t>June</w:t>
      </w:r>
      <w:r w:rsidRPr="003F2968">
        <w:rPr>
          <w:b/>
          <w:bCs/>
          <w:sz w:val="28"/>
          <w:szCs w:val="28"/>
        </w:rPr>
        <w:t>2022</w:t>
      </w:r>
    </w:p>
    <w:p w:rsidR="004902B5" w:rsidRPr="003F2968" w:rsidRDefault="004902B5" w:rsidP="004902B5">
      <w:pPr>
        <w:jc w:val="center"/>
        <w:rPr>
          <w:b/>
          <w:bCs/>
          <w:sz w:val="28"/>
          <w:szCs w:val="28"/>
        </w:rPr>
      </w:pPr>
    </w:p>
    <w:p w:rsidR="004902B5" w:rsidRPr="003F2968" w:rsidRDefault="004902B5" w:rsidP="004902B5">
      <w:pPr>
        <w:pStyle w:val="NoSpacing"/>
        <w:numPr>
          <w:ilvl w:val="0"/>
          <w:numId w:val="21"/>
        </w:numPr>
        <w:ind w:right="-1150"/>
        <w:jc w:val="both"/>
        <w:rPr>
          <w:rFonts w:ascii="Georgia" w:hAnsi="Georgia" w:cstheme="majorBidi"/>
          <w:b/>
          <w:bCs/>
          <w:sz w:val="28"/>
          <w:szCs w:val="28"/>
          <w:lang w:val="en-GB"/>
        </w:rPr>
      </w:pPr>
      <w:r w:rsidRPr="00693C41">
        <w:rPr>
          <w:rFonts w:ascii="Georgia" w:hAnsi="Georgia" w:cstheme="majorBidi"/>
          <w:b/>
          <w:bCs/>
          <w:sz w:val="28"/>
          <w:szCs w:val="28"/>
          <w:lang w:val="en-GB"/>
        </w:rPr>
        <w:t>Background:</w:t>
      </w:r>
    </w:p>
    <w:p w:rsidR="004902B5" w:rsidRDefault="004902B5" w:rsidP="004902B5">
      <w:pPr>
        <w:pStyle w:val="NoSpacing"/>
        <w:ind w:left="-1080" w:right="-1150"/>
        <w:rPr>
          <w:rFonts w:asciiTheme="majorBidi" w:hAnsiTheme="majorBidi" w:cstheme="majorBidi"/>
          <w:sz w:val="28"/>
          <w:szCs w:val="28"/>
          <w:lang w:val="en-GB"/>
        </w:rPr>
      </w:pPr>
      <w:r>
        <w:rPr>
          <w:rFonts w:asciiTheme="majorBidi" w:hAnsiTheme="majorBidi" w:cstheme="majorBidi"/>
          <w:sz w:val="28"/>
          <w:szCs w:val="28"/>
          <w:lang w:val="en-GB"/>
        </w:rPr>
        <w:t xml:space="preserve"> </w:t>
      </w:r>
    </w:p>
    <w:p w:rsidR="004902B5" w:rsidRPr="00D21B8D" w:rsidRDefault="004902B5" w:rsidP="004902B5">
      <w:pPr>
        <w:pStyle w:val="NoSpacing"/>
        <w:ind w:left="-1080" w:right="-1150"/>
        <w:rPr>
          <w:rFonts w:asciiTheme="majorBidi" w:hAnsiTheme="majorBidi" w:cstheme="majorBidi"/>
          <w:lang w:val="en-GB"/>
        </w:rPr>
      </w:pPr>
      <w:r w:rsidRPr="00D21B8D">
        <w:rPr>
          <w:bCs/>
        </w:rPr>
        <w:t xml:space="preserve">The SHF project for al </w:t>
      </w:r>
      <w:proofErr w:type="spellStart"/>
      <w:r w:rsidRPr="00D21B8D">
        <w:rPr>
          <w:bCs/>
        </w:rPr>
        <w:t>kuma</w:t>
      </w:r>
      <w:proofErr w:type="spellEnd"/>
      <w:r w:rsidRPr="00D21B8D">
        <w:rPr>
          <w:bCs/>
        </w:rPr>
        <w:t xml:space="preserve"> is </w:t>
      </w:r>
      <w:r w:rsidRPr="00D21B8D">
        <w:rPr>
          <w:rFonts w:ascii="Arial" w:eastAsia="Arial" w:hAnsi="Arial" w:cs="Arial"/>
          <w:b/>
          <w:bCs/>
          <w:color w:val="000000"/>
        </w:rPr>
        <w:t xml:space="preserve">Reserve for Drought to </w:t>
      </w:r>
      <w:r w:rsidRPr="00D21B8D">
        <w:t>implement by Practical Action aiming to help</w:t>
      </w:r>
      <w:r w:rsidRPr="00D21B8D">
        <w:rPr>
          <w:rFonts w:ascii="Arial" w:eastAsia="Arial" w:hAnsi="Arial" w:cs="Arial"/>
          <w:color w:val="000000"/>
        </w:rPr>
        <w:t xml:space="preserve"> save lives and enhance rural communities’ resilience to drought in Al Kuma locality in North Darfur State through integrated nutrition sensitive emergency WASH and FSL interventions.</w:t>
      </w:r>
    </w:p>
    <w:p w:rsidR="004902B5" w:rsidRDefault="004902B5" w:rsidP="004902B5">
      <w:pPr>
        <w:pStyle w:val="NoSpacing"/>
        <w:ind w:left="-1080" w:right="-1150"/>
        <w:jc w:val="both"/>
        <w:rPr>
          <w:rFonts w:asciiTheme="majorBidi" w:hAnsiTheme="majorBidi" w:cstheme="majorBidi"/>
          <w:sz w:val="28"/>
          <w:szCs w:val="28"/>
          <w:lang w:val="en-GB"/>
        </w:rPr>
      </w:pPr>
      <w:r w:rsidRPr="00D21B8D">
        <w:rPr>
          <w:rFonts w:asciiTheme="majorBidi" w:hAnsiTheme="majorBidi" w:cstheme="majorBidi"/>
          <w:lang w:val="en-GB"/>
        </w:rPr>
        <w:t>The project activities will continue to   demonstrate and promote improved agricultural and natural resource management approaches, extension packages, and cooperation mechanisms (convening farmers over water and natural resources) for uptake at community level Accordingly, Practical Action will work, ministry of agriculture and blacksmith association to provide 500 ploughs for farmers. Blacksmith association is a group of blacksmiths who originally has experience in making agricultural tools, they have been well trained technically and managerially and well organized by Practical Action, and they have long experience in ploughs manufacturing</w:t>
      </w:r>
      <w:r w:rsidRPr="00DE03D8">
        <w:rPr>
          <w:rFonts w:asciiTheme="majorBidi" w:hAnsiTheme="majorBidi" w:cstheme="majorBidi"/>
          <w:sz w:val="28"/>
          <w:szCs w:val="28"/>
          <w:lang w:val="en-GB"/>
        </w:rPr>
        <w:t>.</w:t>
      </w:r>
    </w:p>
    <w:p w:rsidR="004902B5" w:rsidRDefault="004902B5" w:rsidP="004902B5">
      <w:pPr>
        <w:pStyle w:val="NoSpacing"/>
        <w:ind w:left="-1080" w:right="-1150"/>
        <w:jc w:val="both"/>
        <w:rPr>
          <w:rFonts w:asciiTheme="majorBidi" w:hAnsiTheme="majorBidi" w:cstheme="majorBidi"/>
          <w:sz w:val="28"/>
          <w:szCs w:val="28"/>
          <w:lang w:val="en-GB"/>
        </w:rPr>
      </w:pPr>
    </w:p>
    <w:p w:rsidR="004902B5" w:rsidRPr="00050255" w:rsidRDefault="004902B5" w:rsidP="004902B5">
      <w:pPr>
        <w:pStyle w:val="NoSpacing"/>
        <w:ind w:left="-1080" w:right="-1150"/>
        <w:jc w:val="both"/>
        <w:rPr>
          <w:rFonts w:asciiTheme="majorBidi" w:hAnsiTheme="majorBidi" w:cstheme="majorBidi"/>
          <w:b/>
          <w:bCs/>
          <w:sz w:val="28"/>
          <w:szCs w:val="28"/>
          <w:lang w:val="en-GB"/>
        </w:rPr>
      </w:pPr>
      <w:r>
        <w:rPr>
          <w:rFonts w:asciiTheme="majorBidi" w:hAnsiTheme="majorBidi" w:cstheme="majorBidi"/>
          <w:b/>
          <w:bCs/>
          <w:sz w:val="28"/>
          <w:szCs w:val="28"/>
          <w:lang w:val="en-GB"/>
        </w:rPr>
        <w:t xml:space="preserve">2- </w:t>
      </w:r>
      <w:r w:rsidRPr="00050255">
        <w:rPr>
          <w:rFonts w:asciiTheme="majorBidi" w:hAnsiTheme="majorBidi" w:cstheme="majorBidi"/>
          <w:b/>
          <w:bCs/>
          <w:sz w:val="28"/>
          <w:szCs w:val="28"/>
          <w:lang w:val="en-GB"/>
        </w:rPr>
        <w:t xml:space="preserve">Justification: </w:t>
      </w:r>
    </w:p>
    <w:p w:rsidR="004902B5" w:rsidRPr="004902B5" w:rsidRDefault="004902B5" w:rsidP="004902B5">
      <w:pPr>
        <w:pStyle w:val="NoSpacing"/>
        <w:spacing w:before="240"/>
        <w:ind w:left="-1080" w:right="-1150"/>
        <w:jc w:val="both"/>
        <w:rPr>
          <w:rFonts w:asciiTheme="majorBidi" w:hAnsiTheme="majorBidi" w:cstheme="majorBidi"/>
          <w:color w:val="000000" w:themeColor="text1"/>
        </w:rPr>
      </w:pPr>
      <w:r w:rsidRPr="004902B5">
        <w:rPr>
          <w:rFonts w:asciiTheme="majorBidi" w:hAnsiTheme="majorBidi" w:cstheme="majorBidi"/>
          <w:color w:val="000000" w:themeColor="text1"/>
        </w:rPr>
        <w:t>Most farmers in project areas do not have access to advanced and heavy machines for farming and are consigned to grueling and time-consuming labor using hoes to prepare fields for planting.</w:t>
      </w:r>
    </w:p>
    <w:p w:rsidR="004902B5" w:rsidRPr="004902B5" w:rsidRDefault="004902B5" w:rsidP="004902B5">
      <w:pPr>
        <w:pStyle w:val="NoSpacing"/>
        <w:spacing w:before="240"/>
        <w:ind w:left="-1080" w:right="-1150"/>
        <w:jc w:val="both"/>
        <w:rPr>
          <w:rFonts w:asciiTheme="majorBidi" w:hAnsiTheme="majorBidi" w:cstheme="majorBidi"/>
          <w:color w:val="000000" w:themeColor="text1"/>
          <w:lang w:val="en-GB"/>
        </w:rPr>
      </w:pPr>
      <w:r w:rsidRPr="004902B5">
        <w:rPr>
          <w:rFonts w:asciiTheme="majorBidi" w:hAnsiTheme="majorBidi" w:cstheme="majorBidi"/>
          <w:color w:val="000000" w:themeColor="text1"/>
          <w:lang w:val="en-GB"/>
        </w:rPr>
        <w:t>Donkeys can carry lot of goods and move a far distance without drinking water.  It can climb steep slopes and go through rough paths with ease. But there are some people who also use donkey as a farm tool and not just for riding purposes.  A donkey is the most reliable means of transport that can access any terrain. When used for cultivation, it can plough over an acre of land in a day.</w:t>
      </w:r>
    </w:p>
    <w:p w:rsidR="004902B5" w:rsidRPr="004902B5" w:rsidRDefault="004902B5" w:rsidP="004902B5">
      <w:pPr>
        <w:pStyle w:val="NoSpacing"/>
        <w:spacing w:before="240"/>
        <w:ind w:left="-1080" w:right="-1150"/>
        <w:jc w:val="both"/>
        <w:rPr>
          <w:rFonts w:asciiTheme="majorBidi" w:hAnsiTheme="majorBidi" w:cstheme="majorBidi"/>
          <w:color w:val="000000" w:themeColor="text1"/>
        </w:rPr>
      </w:pPr>
      <w:r w:rsidRPr="004902B5">
        <w:rPr>
          <w:rFonts w:asciiTheme="majorBidi" w:hAnsiTheme="majorBidi" w:cstheme="majorBidi"/>
          <w:color w:val="000000" w:themeColor="text1"/>
          <w:lang w:val="en-GB"/>
        </w:rPr>
        <w:t xml:space="preserve">Donkeys are the </w:t>
      </w:r>
      <w:r w:rsidRPr="004902B5">
        <w:rPr>
          <w:rFonts w:asciiTheme="majorBidi" w:hAnsiTheme="majorBidi" w:cstheme="majorBidi"/>
          <w:color w:val="000000" w:themeColor="text1"/>
        </w:rPr>
        <w:t>driving wheel for agricultural tools in rural areas and are drought-resistant, efficient, hardworking and easy to maintain.  A mature one weighs between 125-150kg. This, however, depends on its age, size, nutrition and health.</w:t>
      </w:r>
    </w:p>
    <w:p w:rsidR="004902B5" w:rsidRPr="004902B5" w:rsidRDefault="004902B5" w:rsidP="004902B5">
      <w:pPr>
        <w:pStyle w:val="NoSpacing"/>
        <w:spacing w:before="240"/>
        <w:ind w:left="-1080" w:right="-1150"/>
        <w:jc w:val="both"/>
        <w:rPr>
          <w:rFonts w:asciiTheme="majorBidi" w:hAnsiTheme="majorBidi" w:cstheme="majorBidi"/>
        </w:rPr>
      </w:pPr>
      <w:r w:rsidRPr="004902B5">
        <w:rPr>
          <w:rFonts w:asciiTheme="majorBidi" w:hAnsiTheme="majorBidi" w:cstheme="majorBidi"/>
        </w:rPr>
        <w:t>In the farm sizes where donkeys are employed range from 0.5 to five acres and cultivate 0.5 acres a day over a five-hour period. “Unlike a tractor, a donkey can be used in mountainous areas because it cannot easily slip since it is sure-footed”. A donkey can age without suffering from any illness, under favorable conditions, this animal can live for over 30 years.</w:t>
      </w:r>
    </w:p>
    <w:p w:rsidR="004902B5" w:rsidRPr="004902B5" w:rsidRDefault="004902B5" w:rsidP="004902B5">
      <w:pPr>
        <w:pStyle w:val="NoSpacing"/>
        <w:spacing w:before="240"/>
        <w:ind w:left="-1080" w:right="-1150"/>
        <w:jc w:val="both"/>
        <w:rPr>
          <w:rFonts w:asciiTheme="majorBidi" w:hAnsiTheme="majorBidi" w:cstheme="majorBidi"/>
        </w:rPr>
      </w:pPr>
      <w:r w:rsidRPr="004902B5">
        <w:rPr>
          <w:rFonts w:asciiTheme="majorBidi" w:hAnsiTheme="majorBidi" w:cstheme="majorBidi"/>
        </w:rPr>
        <w:lastRenderedPageBreak/>
        <w:t>Purchasing donkeys will help households and smallholder farmers to save their time and labor through donkey ploughs and carts, instead of working in the fields with hand tools. And therefore using improved local agricultural techniques and increase their production and productivity.</w:t>
      </w:r>
    </w:p>
    <w:p w:rsidR="004902B5" w:rsidRPr="004902B5" w:rsidRDefault="004902B5" w:rsidP="004902B5">
      <w:pPr>
        <w:pStyle w:val="NoSpacing"/>
        <w:spacing w:before="240"/>
        <w:ind w:left="-1080" w:right="-1150"/>
        <w:jc w:val="both"/>
        <w:rPr>
          <w:rFonts w:asciiTheme="majorBidi" w:hAnsiTheme="majorBidi" w:cstheme="majorBidi"/>
        </w:rPr>
      </w:pPr>
      <w:r w:rsidRPr="004902B5">
        <w:rPr>
          <w:rFonts w:asciiTheme="majorBidi" w:hAnsiTheme="majorBidi" w:cstheme="majorBidi"/>
        </w:rPr>
        <w:t>This project provides smallholder farmers the opportunity to acquire a donkey to operate the ploughs and carts. Participants also receive skills training in usage of ploughs, farm business management and agricultural techniques.</w:t>
      </w:r>
    </w:p>
    <w:p w:rsidR="004902B5" w:rsidRPr="004902B5" w:rsidRDefault="004902B5" w:rsidP="004902B5">
      <w:pPr>
        <w:pStyle w:val="NoSpacing"/>
        <w:ind w:left="-1080" w:right="-1150"/>
        <w:jc w:val="both"/>
        <w:rPr>
          <w:rFonts w:asciiTheme="majorBidi" w:hAnsiTheme="majorBidi" w:cstheme="majorBidi"/>
        </w:rPr>
      </w:pPr>
    </w:p>
    <w:p w:rsidR="004902B5" w:rsidRPr="004902B5" w:rsidRDefault="004902B5" w:rsidP="004902B5">
      <w:pPr>
        <w:pStyle w:val="NoSpacing"/>
        <w:ind w:left="-1080" w:right="-1150"/>
        <w:jc w:val="both"/>
        <w:rPr>
          <w:rFonts w:asciiTheme="majorBidi" w:hAnsiTheme="majorBidi" w:cstheme="majorBidi"/>
          <w:lang w:val="en-GB"/>
        </w:rPr>
      </w:pPr>
    </w:p>
    <w:p w:rsidR="004902B5" w:rsidRPr="004902B5" w:rsidRDefault="004902B5" w:rsidP="004902B5">
      <w:pPr>
        <w:pStyle w:val="NoSpacing"/>
        <w:ind w:left="-1080" w:right="-1150"/>
        <w:jc w:val="both"/>
        <w:rPr>
          <w:rFonts w:asciiTheme="majorBidi" w:hAnsiTheme="majorBidi" w:cstheme="majorBidi"/>
          <w:b/>
          <w:bCs/>
          <w:lang w:val="en-GB"/>
        </w:rPr>
      </w:pPr>
      <w:r w:rsidRPr="004902B5">
        <w:rPr>
          <w:rFonts w:asciiTheme="majorBidi" w:hAnsiTheme="majorBidi" w:cstheme="majorBidi"/>
          <w:b/>
          <w:bCs/>
          <w:lang w:val="en-GB"/>
        </w:rPr>
        <w:t xml:space="preserve">3- </w:t>
      </w:r>
      <w:r w:rsidRPr="004902B5">
        <w:rPr>
          <w:rFonts w:asciiTheme="majorBidi" w:hAnsiTheme="majorBidi" w:cstheme="majorBidi"/>
          <w:b/>
          <w:bCs/>
          <w:lang w:val="en-GB"/>
        </w:rPr>
        <w:t>Donkey Specifications</w:t>
      </w:r>
      <w:r w:rsidRPr="004902B5">
        <w:rPr>
          <w:rFonts w:asciiTheme="majorBidi" w:hAnsiTheme="majorBidi" w:cstheme="majorBidi"/>
          <w:b/>
          <w:bCs/>
          <w:lang w:val="en-GB"/>
        </w:rPr>
        <w:t xml:space="preserve">: </w:t>
      </w:r>
    </w:p>
    <w:p w:rsidR="004902B5" w:rsidRPr="004902B5" w:rsidRDefault="004902B5" w:rsidP="004902B5">
      <w:pPr>
        <w:pStyle w:val="NoSpacing"/>
        <w:numPr>
          <w:ilvl w:val="0"/>
          <w:numId w:val="20"/>
        </w:numPr>
        <w:ind w:right="-1150"/>
        <w:jc w:val="both"/>
        <w:rPr>
          <w:rFonts w:asciiTheme="majorBidi" w:hAnsiTheme="majorBidi" w:cstheme="majorBidi"/>
          <w:b/>
          <w:bCs/>
          <w:lang w:val="en-GB"/>
        </w:rPr>
      </w:pPr>
      <w:r w:rsidRPr="004902B5">
        <w:rPr>
          <w:rFonts w:asciiTheme="majorBidi" w:hAnsiTheme="majorBidi" w:cstheme="majorBidi"/>
          <w:lang w:val="en-GB"/>
        </w:rPr>
        <w:t>The donkey should be healthy and fit and does not have any fractures or lameness</w:t>
      </w:r>
    </w:p>
    <w:p w:rsidR="004902B5" w:rsidRPr="004902B5" w:rsidRDefault="004902B5" w:rsidP="004902B5">
      <w:pPr>
        <w:pStyle w:val="NoSpacing"/>
        <w:numPr>
          <w:ilvl w:val="0"/>
          <w:numId w:val="20"/>
        </w:numPr>
        <w:ind w:right="-1150"/>
        <w:jc w:val="both"/>
        <w:rPr>
          <w:rFonts w:asciiTheme="majorBidi" w:hAnsiTheme="majorBidi" w:cstheme="majorBidi"/>
          <w:lang w:val="en-GB"/>
        </w:rPr>
      </w:pPr>
      <w:r w:rsidRPr="004902B5">
        <w:rPr>
          <w:rFonts w:asciiTheme="majorBidi" w:hAnsiTheme="majorBidi" w:cstheme="majorBidi"/>
          <w:lang w:val="en-GB"/>
        </w:rPr>
        <w:t xml:space="preserve">Healthy muscular structure </w:t>
      </w:r>
    </w:p>
    <w:p w:rsidR="004902B5" w:rsidRPr="004902B5" w:rsidRDefault="004902B5" w:rsidP="004902B5">
      <w:pPr>
        <w:pStyle w:val="NoSpacing"/>
        <w:numPr>
          <w:ilvl w:val="0"/>
          <w:numId w:val="20"/>
        </w:numPr>
        <w:ind w:right="-1150"/>
        <w:jc w:val="both"/>
        <w:rPr>
          <w:rFonts w:asciiTheme="majorBidi" w:hAnsiTheme="majorBidi" w:cstheme="majorBidi"/>
          <w:lang w:val="en-GB"/>
        </w:rPr>
      </w:pPr>
      <w:r w:rsidRPr="004902B5">
        <w:rPr>
          <w:rFonts w:asciiTheme="majorBidi" w:hAnsiTheme="majorBidi" w:cstheme="majorBidi"/>
          <w:lang w:val="en-GB"/>
        </w:rPr>
        <w:t>Free from visible diseases</w:t>
      </w:r>
    </w:p>
    <w:p w:rsidR="004902B5" w:rsidRPr="004902B5" w:rsidRDefault="004902B5" w:rsidP="004902B5">
      <w:pPr>
        <w:pStyle w:val="NoSpacing"/>
        <w:numPr>
          <w:ilvl w:val="0"/>
          <w:numId w:val="20"/>
        </w:numPr>
        <w:ind w:right="-1150"/>
        <w:jc w:val="both"/>
        <w:rPr>
          <w:rFonts w:asciiTheme="majorBidi" w:hAnsiTheme="majorBidi" w:cstheme="majorBidi"/>
          <w:lang w:val="en-GB"/>
        </w:rPr>
      </w:pPr>
      <w:r w:rsidRPr="004902B5">
        <w:rPr>
          <w:rFonts w:asciiTheme="majorBidi" w:hAnsiTheme="majorBidi" w:cstheme="majorBidi"/>
          <w:lang w:val="en-GB"/>
        </w:rPr>
        <w:t>Has a healthy skin (leather)</w:t>
      </w:r>
    </w:p>
    <w:p w:rsidR="004902B5" w:rsidRPr="004902B5" w:rsidRDefault="004902B5" w:rsidP="004902B5">
      <w:pPr>
        <w:pStyle w:val="NoSpacing"/>
        <w:numPr>
          <w:ilvl w:val="0"/>
          <w:numId w:val="20"/>
        </w:numPr>
        <w:ind w:right="-1150"/>
        <w:jc w:val="both"/>
        <w:rPr>
          <w:rFonts w:asciiTheme="majorBidi" w:hAnsiTheme="majorBidi" w:cstheme="majorBidi"/>
          <w:lang w:val="en-GB"/>
        </w:rPr>
      </w:pPr>
      <w:r w:rsidRPr="004902B5">
        <w:rPr>
          <w:rFonts w:asciiTheme="majorBidi" w:hAnsiTheme="majorBidi" w:cstheme="majorBidi"/>
          <w:lang w:val="en-GB"/>
        </w:rPr>
        <w:t>To be free of worms</w:t>
      </w:r>
    </w:p>
    <w:p w:rsidR="004902B5" w:rsidRPr="004902B5" w:rsidRDefault="004902B5" w:rsidP="004902B5">
      <w:pPr>
        <w:pStyle w:val="NoSpacing"/>
        <w:numPr>
          <w:ilvl w:val="0"/>
          <w:numId w:val="20"/>
        </w:numPr>
        <w:ind w:right="-1150"/>
        <w:jc w:val="both"/>
        <w:rPr>
          <w:rFonts w:asciiTheme="majorBidi" w:hAnsiTheme="majorBidi" w:cstheme="majorBidi"/>
          <w:rtl/>
          <w:lang w:val="en-GB"/>
        </w:rPr>
      </w:pPr>
      <w:r w:rsidRPr="004902B5">
        <w:rPr>
          <w:rFonts w:asciiTheme="majorBidi" w:hAnsiTheme="majorBidi" w:cstheme="majorBidi"/>
          <w:lang w:val="en-GB"/>
        </w:rPr>
        <w:t>To be two years old</w:t>
      </w:r>
      <w:r w:rsidRPr="004902B5">
        <w:rPr>
          <w:rFonts w:asciiTheme="majorBidi" w:hAnsiTheme="majorBidi" w:cstheme="majorBidi"/>
          <w:b/>
          <w:bCs/>
          <w:lang w:val="en-GB"/>
        </w:rPr>
        <w:t xml:space="preserve">  </w:t>
      </w:r>
    </w:p>
    <w:p w:rsidR="004902B5" w:rsidRPr="004902B5" w:rsidRDefault="004902B5" w:rsidP="004902B5">
      <w:pPr>
        <w:pStyle w:val="NoSpacing"/>
        <w:ind w:left="-1080" w:right="-1150"/>
        <w:jc w:val="both"/>
        <w:rPr>
          <w:rFonts w:ascii="Georgia" w:hAnsi="Georgia" w:cstheme="majorBidi"/>
          <w:b/>
          <w:bCs/>
          <w:lang w:val="en-GB"/>
        </w:rPr>
      </w:pPr>
      <w:r w:rsidRPr="004902B5">
        <w:rPr>
          <w:rFonts w:ascii="Georgia" w:hAnsi="Georgia" w:cstheme="majorBidi"/>
          <w:lang w:val="en-GB"/>
        </w:rPr>
        <w:t xml:space="preserve">4- </w:t>
      </w:r>
      <w:r w:rsidRPr="004902B5">
        <w:rPr>
          <w:rFonts w:ascii="Georgia" w:hAnsi="Georgia" w:cstheme="majorBidi"/>
          <w:b/>
          <w:bCs/>
          <w:lang w:val="en-GB"/>
        </w:rPr>
        <w:t>Location for provision:</w:t>
      </w:r>
    </w:p>
    <w:p w:rsidR="004902B5" w:rsidRPr="004902B5" w:rsidRDefault="004902B5" w:rsidP="004902B5">
      <w:pPr>
        <w:pStyle w:val="NoSpacing"/>
        <w:ind w:left="-1080" w:right="-1150"/>
        <w:jc w:val="both"/>
        <w:rPr>
          <w:rFonts w:ascii="Georgia" w:eastAsia="Arial Unicode MS" w:hAnsi="Georgia" w:cstheme="majorBidi"/>
          <w:rtl/>
        </w:rPr>
      </w:pPr>
      <w:r w:rsidRPr="004902B5">
        <w:rPr>
          <w:rFonts w:ascii="Georgia" w:eastAsia="Arial Unicode MS" w:hAnsi="Georgia" w:cstheme="majorBidi"/>
        </w:rPr>
        <w:t>The purchased donkeys should be delivered to Project location in El-</w:t>
      </w:r>
      <w:proofErr w:type="spellStart"/>
      <w:r w:rsidRPr="004902B5">
        <w:rPr>
          <w:rFonts w:ascii="Georgia" w:eastAsia="Arial Unicode MS" w:hAnsi="Georgia" w:cstheme="majorBidi"/>
        </w:rPr>
        <w:t>kuma</w:t>
      </w:r>
      <w:proofErr w:type="spellEnd"/>
      <w:r w:rsidRPr="004902B5">
        <w:rPr>
          <w:rFonts w:ascii="Georgia" w:eastAsia="Arial Unicode MS" w:hAnsi="Georgia" w:cstheme="majorBidi"/>
        </w:rPr>
        <w:t xml:space="preserve"> locality - North Darfur State. </w:t>
      </w:r>
    </w:p>
    <w:p w:rsidR="004902B5" w:rsidRPr="004902B5" w:rsidRDefault="004902B5" w:rsidP="004902B5">
      <w:pPr>
        <w:pStyle w:val="NoSpacing"/>
        <w:bidi/>
        <w:ind w:left="-1080" w:right="-1080"/>
        <w:jc w:val="both"/>
        <w:rPr>
          <w:rFonts w:ascii="Georgia" w:hAnsi="Georgia" w:cs="Microsoft Uighur"/>
          <w:rtl/>
        </w:rPr>
      </w:pPr>
    </w:p>
    <w:p w:rsidR="004902B5" w:rsidRPr="004902B5" w:rsidRDefault="004902B5" w:rsidP="004902B5">
      <w:pPr>
        <w:pStyle w:val="NoSpacing"/>
        <w:ind w:left="-1080" w:right="-1150"/>
        <w:jc w:val="both"/>
        <w:rPr>
          <w:rFonts w:ascii="Georgia" w:hAnsi="Georgia" w:cstheme="majorBidi"/>
          <w:b/>
          <w:bCs/>
          <w:lang w:val="en-GB"/>
        </w:rPr>
      </w:pPr>
      <w:r w:rsidRPr="004902B5">
        <w:rPr>
          <w:rFonts w:ascii="Georgia" w:hAnsi="Georgia" w:cstheme="majorBidi"/>
          <w:b/>
          <w:bCs/>
          <w:lang w:val="en-GB"/>
        </w:rPr>
        <w:t>5. Timeframe of the work:</w:t>
      </w:r>
    </w:p>
    <w:p w:rsidR="004902B5" w:rsidRPr="004902B5" w:rsidRDefault="004902B5" w:rsidP="004902B5">
      <w:pPr>
        <w:pStyle w:val="NoSpacing"/>
        <w:ind w:left="-1080" w:right="-1150"/>
        <w:jc w:val="both"/>
        <w:rPr>
          <w:rFonts w:ascii="Georgia" w:eastAsia="Arial Unicode MS" w:hAnsi="Georgia" w:cstheme="majorBidi"/>
        </w:rPr>
      </w:pPr>
      <w:r w:rsidRPr="004902B5">
        <w:rPr>
          <w:rFonts w:ascii="Georgia" w:eastAsia="Arial Unicode MS" w:hAnsi="Georgia" w:cstheme="majorBidi"/>
        </w:rPr>
        <w:t>The proposed duration of this activity is approximately 2 weeks.</w:t>
      </w: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Default="004902B5" w:rsidP="00532470">
      <w:pPr>
        <w:tabs>
          <w:tab w:val="left" w:pos="1134"/>
        </w:tabs>
        <w:spacing w:after="0" w:line="240" w:lineRule="auto"/>
        <w:rPr>
          <w:rFonts w:eastAsia="Times New Roman" w:cs="Tahoma"/>
          <w:b/>
          <w:sz w:val="24"/>
          <w:szCs w:val="24"/>
          <w:rtl/>
        </w:rPr>
      </w:pPr>
    </w:p>
    <w:p w:rsidR="004902B5" w:rsidRDefault="004902B5" w:rsidP="00532470">
      <w:pPr>
        <w:tabs>
          <w:tab w:val="left" w:pos="1134"/>
        </w:tabs>
        <w:spacing w:after="0" w:line="240" w:lineRule="auto"/>
        <w:rPr>
          <w:rFonts w:eastAsia="Times New Roman" w:cs="Tahoma"/>
          <w:b/>
          <w:sz w:val="24"/>
          <w:szCs w:val="24"/>
          <w:rtl/>
        </w:rPr>
      </w:pPr>
    </w:p>
    <w:p w:rsidR="004902B5" w:rsidRDefault="004902B5" w:rsidP="00532470">
      <w:pPr>
        <w:tabs>
          <w:tab w:val="left" w:pos="1134"/>
        </w:tabs>
        <w:spacing w:after="0" w:line="240" w:lineRule="auto"/>
        <w:rPr>
          <w:rFonts w:eastAsia="Times New Roman" w:cs="Tahoma"/>
          <w:b/>
          <w:sz w:val="24"/>
          <w:szCs w:val="24"/>
          <w:rtl/>
        </w:rPr>
      </w:pPr>
    </w:p>
    <w:p w:rsidR="004902B5" w:rsidRPr="004902B5" w:rsidRDefault="004902B5" w:rsidP="00532470">
      <w:pPr>
        <w:tabs>
          <w:tab w:val="left" w:pos="1134"/>
        </w:tabs>
        <w:spacing w:after="0" w:line="240" w:lineRule="auto"/>
        <w:rPr>
          <w:rFonts w:eastAsia="Times New Roman" w:cs="Tahoma"/>
          <w:b/>
          <w:sz w:val="24"/>
          <w:szCs w:val="24"/>
        </w:rPr>
      </w:pPr>
    </w:p>
    <w:p w:rsidR="004902B5" w:rsidRPr="004902B5" w:rsidRDefault="004902B5" w:rsidP="00532470">
      <w:pPr>
        <w:tabs>
          <w:tab w:val="left" w:pos="1134"/>
        </w:tabs>
        <w:spacing w:after="0" w:line="240" w:lineRule="auto"/>
        <w:rPr>
          <w:rFonts w:eastAsia="Times New Roman" w:cs="Tahoma"/>
          <w:b/>
          <w:sz w:val="24"/>
          <w:szCs w:val="24"/>
        </w:rPr>
      </w:pPr>
    </w:p>
    <w:p w:rsidR="004902B5" w:rsidRDefault="004902B5" w:rsidP="00532470">
      <w:pPr>
        <w:tabs>
          <w:tab w:val="left" w:pos="1134"/>
        </w:tabs>
        <w:spacing w:after="0" w:line="240" w:lineRule="auto"/>
        <w:rPr>
          <w:rFonts w:eastAsia="Times New Roman" w:cs="Tahoma"/>
          <w:b/>
        </w:rPr>
      </w:pPr>
    </w:p>
    <w:p w:rsidR="0092080D" w:rsidRPr="00532470" w:rsidRDefault="0092080D" w:rsidP="00532470">
      <w:pPr>
        <w:tabs>
          <w:tab w:val="left" w:pos="1134"/>
        </w:tabs>
        <w:spacing w:after="0" w:line="240" w:lineRule="auto"/>
        <w:rPr>
          <w:rFonts w:eastAsia="Times New Roman" w:cs="Tahoma"/>
          <w:b/>
        </w:rPr>
      </w:pPr>
      <w:r w:rsidRPr="00532470">
        <w:rPr>
          <w:rFonts w:eastAsia="Times New Roman" w:cs="Tahoma"/>
          <w:b/>
        </w:rPr>
        <w:lastRenderedPageBreak/>
        <w:t>Annex: 1</w:t>
      </w:r>
    </w:p>
    <w:p w:rsidR="0092080D" w:rsidRPr="00532470" w:rsidRDefault="0092080D" w:rsidP="00532470">
      <w:pPr>
        <w:tabs>
          <w:tab w:val="left" w:pos="1134"/>
        </w:tabs>
        <w:spacing w:after="0" w:line="240" w:lineRule="auto"/>
        <w:rPr>
          <w:rFonts w:eastAsia="Times New Roman" w:cs="Tahoma"/>
          <w:b/>
        </w:rPr>
      </w:pPr>
    </w:p>
    <w:p w:rsidR="0092080D" w:rsidRPr="00532470" w:rsidRDefault="0092080D" w:rsidP="00532470">
      <w:pPr>
        <w:tabs>
          <w:tab w:val="left" w:pos="-90"/>
        </w:tabs>
        <w:spacing w:after="0" w:line="240" w:lineRule="auto"/>
        <w:rPr>
          <w:rFonts w:eastAsia="Times New Roman" w:cs="Tahoma"/>
          <w:b/>
        </w:rPr>
      </w:pPr>
      <w:r w:rsidRPr="00532470">
        <w:rPr>
          <w:rFonts w:eastAsia="Times New Roman" w:cs="Tahoma"/>
          <w:b/>
        </w:rPr>
        <w:t>Practical Action Terms   and Conditions for Supply, Service and Works Contracts</w:t>
      </w:r>
    </w:p>
    <w:p w:rsidR="0092080D" w:rsidRPr="00532470" w:rsidRDefault="0092080D" w:rsidP="000D7A0B">
      <w:pPr>
        <w:numPr>
          <w:ilvl w:val="0"/>
          <w:numId w:val="2"/>
        </w:numPr>
        <w:spacing w:line="240" w:lineRule="auto"/>
        <w:rPr>
          <w:rFonts w:eastAsia="Times New Roman" w:cs="Tahoma"/>
          <w:b/>
        </w:rPr>
      </w:pPr>
      <w:r w:rsidRPr="00532470">
        <w:rPr>
          <w:rFonts w:eastAsia="Times New Roman" w:cs="Tahoma"/>
          <w:b/>
        </w:rPr>
        <w:t>LEGAL STATUS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considered as having the legal status of an independent contractor vis-à-vis PA.</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its personnel and sub-contractors shall not be considered in any respect as being the employees of PA.</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fully responsible for all work and services performed by its employees, and for all acts and omissions of such employees.</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SUB-CONTRACTING</w:t>
      </w:r>
    </w:p>
    <w:p w:rsidR="0092080D" w:rsidRPr="00532470" w:rsidRDefault="0092080D" w:rsidP="00532470">
      <w:pPr>
        <w:spacing w:after="0" w:line="360" w:lineRule="auto"/>
        <w:jc w:val="both"/>
        <w:rPr>
          <w:rFonts w:eastAsia="Times New Roman" w:cs="Tahoma"/>
        </w:rPr>
      </w:pPr>
      <w:r w:rsidRPr="00532470">
        <w:rPr>
          <w:rFonts w:eastAsia="Times New Roman"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OBLIGATIONS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ACCEPTANCE AND ACKNOWLEDGEMENT</w:t>
      </w:r>
    </w:p>
    <w:p w:rsidR="0092080D" w:rsidRDefault="0092080D" w:rsidP="00532470">
      <w:pPr>
        <w:spacing w:after="0" w:line="360" w:lineRule="auto"/>
        <w:jc w:val="both"/>
        <w:rPr>
          <w:rFonts w:eastAsia="Times New Roman" w:cs="Tahoma"/>
          <w:rtl/>
        </w:rPr>
      </w:pPr>
      <w:r w:rsidRPr="00532470">
        <w:rPr>
          <w:rFonts w:eastAsia="Times New Roman" w:cs="Tahoma"/>
        </w:rPr>
        <w:t>Initiation of performance under this contract by the vendor shall constitute acceptance of the contract, including all terms and conditions herein contained or otherwise incorporated by reference.</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WARRANTY</w:t>
      </w:r>
    </w:p>
    <w:p w:rsidR="0092080D" w:rsidRDefault="0092080D" w:rsidP="00532470">
      <w:pPr>
        <w:spacing w:after="0" w:line="360" w:lineRule="auto"/>
        <w:jc w:val="both"/>
        <w:rPr>
          <w:rFonts w:eastAsia="Times New Roman" w:cs="Tahoma"/>
          <w:rtl/>
        </w:rPr>
      </w:pPr>
      <w:r w:rsidRPr="00532470">
        <w:rPr>
          <w:rFonts w:eastAsia="Times New Roman" w:cs="Tahoma"/>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rsidR="009C7E3F" w:rsidRDefault="009C7E3F" w:rsidP="00532470">
      <w:pPr>
        <w:spacing w:after="0" w:line="360" w:lineRule="auto"/>
        <w:jc w:val="both"/>
        <w:rPr>
          <w:rFonts w:eastAsia="Times New Roman" w:cs="Tahoma"/>
        </w:rPr>
      </w:pPr>
    </w:p>
    <w:p w:rsidR="004902B5" w:rsidRDefault="004902B5" w:rsidP="00532470">
      <w:pPr>
        <w:spacing w:after="0" w:line="360" w:lineRule="auto"/>
        <w:jc w:val="both"/>
        <w:rPr>
          <w:rFonts w:eastAsia="Times New Roman" w:cs="Tahoma"/>
        </w:rPr>
      </w:pPr>
    </w:p>
    <w:p w:rsidR="004902B5" w:rsidRDefault="004902B5" w:rsidP="00532470">
      <w:pPr>
        <w:spacing w:after="0" w:line="360" w:lineRule="auto"/>
        <w:jc w:val="both"/>
        <w:rPr>
          <w:rFonts w:eastAsia="Times New Roman" w:cs="Tahoma"/>
          <w:rtl/>
        </w:rPr>
      </w:pP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lastRenderedPageBreak/>
        <w:t>INSPECTION</w:t>
      </w:r>
    </w:p>
    <w:p w:rsidR="0092080D" w:rsidRPr="00532470" w:rsidRDefault="0092080D" w:rsidP="00532470">
      <w:pPr>
        <w:spacing w:after="0" w:line="360" w:lineRule="auto"/>
        <w:jc w:val="both"/>
        <w:rPr>
          <w:rFonts w:eastAsia="Times New Roman" w:cs="Tahoma"/>
        </w:rPr>
      </w:pPr>
      <w:r w:rsidRPr="00532470">
        <w:rPr>
          <w:rFonts w:eastAsia="Times New Roman" w:cs="Tahoma"/>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EXPORT LICENCE</w:t>
      </w:r>
    </w:p>
    <w:p w:rsidR="0092080D" w:rsidRPr="00532470" w:rsidRDefault="0092080D" w:rsidP="00532470">
      <w:pPr>
        <w:spacing w:after="0" w:line="360" w:lineRule="auto"/>
        <w:jc w:val="both"/>
        <w:rPr>
          <w:rFonts w:eastAsia="Times New Roman" w:cs="Tahoma"/>
        </w:rPr>
      </w:pPr>
      <w:r w:rsidRPr="00532470">
        <w:rPr>
          <w:rFonts w:eastAsia="Times New Roman" w:cs="Tahoma"/>
        </w:rPr>
        <w:t>The Contract is subject to the obtaining of any governmental authorization that may be required.  It shall be the responsibility of the Vendor to obtain such license or authorization. PA may, at its discretion, use its best endeavors to assist.</w:t>
      </w:r>
    </w:p>
    <w:p w:rsidR="0092080D" w:rsidRPr="00532470" w:rsidRDefault="0092080D" w:rsidP="00532470">
      <w:pPr>
        <w:spacing w:after="0" w:line="240" w:lineRule="auto"/>
        <w:jc w:val="both"/>
        <w:rPr>
          <w:rFonts w:eastAsia="Times New Roman" w:cs="Tahoma"/>
        </w:rPr>
      </w:pP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OFFICIALS NOT TO BENEFIT</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DEFAULT</w:t>
      </w:r>
    </w:p>
    <w:p w:rsidR="0038441B" w:rsidRDefault="0092080D" w:rsidP="001A78B6">
      <w:pPr>
        <w:spacing w:after="0" w:line="360" w:lineRule="auto"/>
        <w:jc w:val="both"/>
        <w:rPr>
          <w:rFonts w:eastAsia="Times New Roman" w:cs="Tahoma"/>
          <w:rtl/>
        </w:rPr>
      </w:pPr>
      <w:r w:rsidRPr="00532470">
        <w:rPr>
          <w:rFonts w:eastAsia="Times New Roman"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REJECTION</w:t>
      </w:r>
    </w:p>
    <w:p w:rsidR="0092080D" w:rsidRPr="00532470" w:rsidRDefault="0092080D" w:rsidP="00532470">
      <w:pPr>
        <w:spacing w:after="0" w:line="360" w:lineRule="auto"/>
        <w:jc w:val="both"/>
        <w:rPr>
          <w:rFonts w:eastAsia="Times New Roman" w:cs="Tahoma"/>
        </w:rPr>
      </w:pPr>
      <w:r w:rsidRPr="00532470">
        <w:rPr>
          <w:rFonts w:eastAsia="Times New Roman" w:cs="Tahoma"/>
        </w:rPr>
        <w:t>In the case of goods or services purchased based on specifications or scope of works, PA shall have the right to reject the goods or services or any part thereof if they do not conform to specifications or the scope of works.</w:t>
      </w:r>
    </w:p>
    <w:p w:rsidR="0092080D" w:rsidRPr="00532470" w:rsidRDefault="0092080D" w:rsidP="000D7A0B">
      <w:pPr>
        <w:pStyle w:val="ListParagraph"/>
        <w:numPr>
          <w:ilvl w:val="0"/>
          <w:numId w:val="2"/>
        </w:numPr>
        <w:spacing w:line="240" w:lineRule="auto"/>
        <w:jc w:val="both"/>
        <w:rPr>
          <w:rFonts w:eastAsia="Times New Roman" w:cs="Tahoma"/>
          <w:b/>
        </w:rPr>
      </w:pPr>
      <w:r w:rsidRPr="00532470">
        <w:rPr>
          <w:rFonts w:eastAsia="Times New Roman" w:cs="Tahoma"/>
          <w:b/>
        </w:rPr>
        <w:t>AMENDMENTS</w:t>
      </w:r>
    </w:p>
    <w:p w:rsidR="009C7E3F" w:rsidRPr="00532470" w:rsidRDefault="0092080D" w:rsidP="0038441B">
      <w:pPr>
        <w:spacing w:after="0" w:line="360" w:lineRule="auto"/>
        <w:jc w:val="both"/>
        <w:rPr>
          <w:rFonts w:eastAsia="Times New Roman" w:cs="Tahoma"/>
          <w:rtl/>
        </w:rPr>
      </w:pPr>
      <w:r w:rsidRPr="00532470">
        <w:rPr>
          <w:rFonts w:eastAsia="Times New Roman" w:cs="Tahoma"/>
        </w:rPr>
        <w:t>No change in or modification of this Contract shall be made except by prior agreement between the Responsible Buyer in PA in Sudan and the Vendor.</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ASSIGNMENTS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not assign, transfer, pledge or make other disposition of this Contract or any part thereof or of any of the Vendor’s rights, claims or obligations under this Contract except with the prior written consent of PA.</w:t>
      </w:r>
    </w:p>
    <w:p w:rsidR="0092080D" w:rsidRPr="00532470" w:rsidRDefault="0092080D" w:rsidP="00532470">
      <w:pPr>
        <w:jc w:val="both"/>
        <w:rPr>
          <w:rFonts w:cs="Arial"/>
          <w:b/>
          <w:bCs/>
          <w:lang w:val="en-GB"/>
        </w:rPr>
      </w:pPr>
      <w:r w:rsidRPr="00532470">
        <w:rPr>
          <w:rFonts w:cs="Arial"/>
          <w:b/>
          <w:bCs/>
          <w:lang w:val="en-GB"/>
        </w:rPr>
        <w:lastRenderedPageBreak/>
        <w:t>ADDENDUM TO PARTNER AGREEMENT</w:t>
      </w:r>
    </w:p>
    <w:p w:rsidR="0092080D" w:rsidRPr="00532470" w:rsidRDefault="0092080D" w:rsidP="000D7A0B">
      <w:pPr>
        <w:numPr>
          <w:ilvl w:val="0"/>
          <w:numId w:val="3"/>
        </w:numPr>
        <w:suppressAutoHyphens/>
        <w:autoSpaceDN w:val="0"/>
        <w:spacing w:before="120"/>
        <w:ind w:left="357" w:hanging="357"/>
        <w:jc w:val="both"/>
        <w:rPr>
          <w:rFonts w:eastAsia="Times New Roman"/>
          <w:b/>
          <w:bCs/>
          <w:lang w:val="en-GB" w:eastAsia="en-GB"/>
        </w:rPr>
      </w:pPr>
      <w:r w:rsidRPr="00532470">
        <w:rPr>
          <w:rFonts w:eastAsia="Times New Roman"/>
          <w:b/>
          <w:bCs/>
          <w:lang w:val="en-GB" w:eastAsia="en-GB"/>
        </w:rPr>
        <w:t>PURPOSE</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is an Addendum to Agreement No. ____________ concluded between Practical Action and [NAME OF ORGANISATION], the Partner, which came into force on [date of start of agreement].</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Addendum forms an integral part of the Agreement, including all its other terms and conditions</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PROTECTION OF CHILDREN AND VULNERABLE ADULTS</w:t>
      </w:r>
    </w:p>
    <w:p w:rsidR="0092080D" w:rsidRPr="00532470" w:rsidRDefault="0092080D" w:rsidP="00532470">
      <w:pPr>
        <w:spacing w:after="120" w:line="360" w:lineRule="auto"/>
        <w:jc w:val="both"/>
        <w:rPr>
          <w:lang w:val="en-GB"/>
        </w:rPr>
      </w:pPr>
      <w:r w:rsidRPr="00532470">
        <w:rPr>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rsidR="0092080D" w:rsidRPr="00532470" w:rsidRDefault="0092080D" w:rsidP="00532470">
      <w:pPr>
        <w:spacing w:after="120" w:line="360" w:lineRule="auto"/>
        <w:jc w:val="both"/>
        <w:rPr>
          <w:lang w:val="en-GB"/>
        </w:rPr>
      </w:pPr>
      <w:r w:rsidRPr="00532470">
        <w:rPr>
          <w:lang w:val="en-GB"/>
        </w:rPr>
        <w:t>The Partner commits to:</w:t>
      </w:r>
    </w:p>
    <w:p w:rsidR="0092080D"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or incidents of exploitation or abuse and define robust management processes for handling any concerns or incidents, OR</w:t>
      </w:r>
    </w:p>
    <w:p w:rsidR="009C7E3F" w:rsidRPr="000A21F5" w:rsidRDefault="0092080D" w:rsidP="000A21F5">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Confirm to Practical Action that you have your own robust policy on the Protection of Children and Vulnerable Adults, AND</w:t>
      </w:r>
    </w:p>
    <w:p w:rsidR="0092080D" w:rsidRPr="00532470"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rsidR="0092080D" w:rsidRPr="00532470" w:rsidRDefault="0092080D" w:rsidP="00532470">
      <w:pPr>
        <w:spacing w:after="120" w:line="360" w:lineRule="auto"/>
        <w:jc w:val="both"/>
        <w:rPr>
          <w:lang w:val="en-GB"/>
        </w:rPr>
      </w:pPr>
      <w:r w:rsidRPr="00532470">
        <w:rPr>
          <w:lang w:val="en-GB"/>
        </w:rPr>
        <w:lastRenderedPageBreak/>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COMPLIANCE WITH THE LAW AND REPORTING OBLIGATIONS</w:t>
      </w:r>
    </w:p>
    <w:p w:rsidR="0092080D" w:rsidRPr="00532470" w:rsidRDefault="0092080D" w:rsidP="00532470">
      <w:pPr>
        <w:spacing w:after="120" w:line="360" w:lineRule="auto"/>
        <w:jc w:val="both"/>
        <w:rPr>
          <w:lang w:val="en-GB"/>
        </w:rPr>
      </w:pPr>
      <w:r w:rsidRPr="00532470">
        <w:rPr>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rsidR="0092080D" w:rsidRPr="00532470" w:rsidRDefault="0092080D" w:rsidP="00532470">
      <w:pPr>
        <w:spacing w:after="120" w:line="360" w:lineRule="auto"/>
        <w:jc w:val="both"/>
        <w:rPr>
          <w:lang w:val="en-GB"/>
        </w:rPr>
      </w:pPr>
      <w:r w:rsidRPr="00532470">
        <w:rPr>
          <w:lang w:val="en-GB"/>
        </w:rPr>
        <w:t>By signing this Addendum, the Partner also commits to compliance with all laws in the country/</w:t>
      </w:r>
      <w:proofErr w:type="spellStart"/>
      <w:r w:rsidRPr="00532470">
        <w:rPr>
          <w:lang w:val="en-GB"/>
        </w:rPr>
        <w:t>ies</w:t>
      </w:r>
      <w:proofErr w:type="spellEnd"/>
      <w:r w:rsidRPr="00532470">
        <w:rPr>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CONFLICT OF INTEREST</w:t>
      </w:r>
    </w:p>
    <w:p w:rsidR="0092080D" w:rsidRPr="00532470" w:rsidRDefault="0092080D" w:rsidP="00532470">
      <w:pPr>
        <w:spacing w:after="120" w:line="360" w:lineRule="auto"/>
        <w:jc w:val="both"/>
        <w:rPr>
          <w:lang w:val="en-GB"/>
        </w:rPr>
      </w:pPr>
      <w:r w:rsidRPr="00532470">
        <w:rPr>
          <w:lang w:val="en-GB"/>
        </w:rPr>
        <w:t>Neither the Partner, nor any individual employed or contracted by the Partner, shall engage in any business, personal or professional activity which conflicts or could conflict with any of their obligations in relation to this Agreement.</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FRAUD, CORRUPTION, BRIBERY, THEFT, TERRORIST FINANCING AND OTHER MISUSE OF FUNDS</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Practical Action a</w:t>
      </w:r>
      <w:r w:rsidRPr="00532470">
        <w:rPr>
          <w:rFonts w:eastAsia="Times New Roman"/>
          <w:bCs/>
          <w:lang w:val="en-GB"/>
        </w:rPr>
        <w:t>nd the Partner have a zero tolerance approach towards fraud and fraudulent behaviour that may lead to the misuse of funds and will fully co-operate with investigation into such events, whether led by Practical Action or the Partner</w:t>
      </w:r>
      <w:r w:rsidRPr="00532470">
        <w:rPr>
          <w:rFonts w:eastAsia="Times New Roman"/>
          <w:bCs/>
          <w:spacing w:val="-3"/>
          <w:lang w:val="en-GB"/>
        </w:rPr>
        <w:t xml:space="preserve">. Practical Action, </w:t>
      </w:r>
      <w:r w:rsidRPr="00532470">
        <w:rPr>
          <w:rFonts w:eastAsia="Times New Roman"/>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rsidR="0092080D"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The Partner will immediately and without undue delay inform Practical Action of any event which interferes or threatens to materially interfere with</w:t>
      </w:r>
      <w:r w:rsidRPr="00532470">
        <w:rPr>
          <w:rFonts w:eastAsia="Times New Roman"/>
          <w:bCs/>
          <w:lang w:val="en-GB"/>
        </w:rPr>
        <w:t xml:space="preserve"> the successful implementation of the project, whether financed in full or in part by this Agreement, including credible suspicion of or actual fraud, bribery, corruption or any other financial irregularity or impropriety.</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color w:val="000000"/>
          <w:lang w:val="en-GB"/>
        </w:rPr>
        <w:t xml:space="preserve">Practical Action reserves the ability to recover funds that have been subject to a proven fraud and will work with the Partner to do so. The Partner shall not be obliged to cover such funds unless </w:t>
      </w:r>
      <w:r w:rsidRPr="00532470">
        <w:rPr>
          <w:rFonts w:eastAsia="Times New Roman"/>
          <w:bCs/>
          <w:color w:val="000000"/>
          <w:lang w:val="en-GB"/>
        </w:rPr>
        <w:lastRenderedPageBreak/>
        <w:t>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sidRPr="00532470">
        <w:rPr>
          <w:rFonts w:eastAsia="Times New Roman"/>
          <w:bCs/>
          <w:lang w:val="en-GB"/>
        </w:rPr>
        <w:t>.</w:t>
      </w:r>
    </w:p>
    <w:p w:rsidR="0092080D" w:rsidRPr="009C7E3F"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rtl/>
          <w:lang w:val="en-GB"/>
        </w:rPr>
      </w:pPr>
    </w:p>
    <w:p w:rsidR="009C7E3F" w:rsidRDefault="009C7E3F" w:rsidP="00794D32">
      <w:pPr>
        <w:suppressAutoHyphens/>
        <w:autoSpaceDN w:val="0"/>
        <w:spacing w:after="120" w:line="360" w:lineRule="auto"/>
        <w:jc w:val="both"/>
        <w:rPr>
          <w:rFonts w:eastAsia="Times New Roman"/>
          <w:bCs/>
          <w:spacing w:val="-3"/>
          <w:rtl/>
          <w:lang w:val="en-GB"/>
        </w:rPr>
      </w:pPr>
    </w:p>
    <w:p w:rsidR="009C7E3F" w:rsidRPr="00532470" w:rsidRDefault="009C7E3F" w:rsidP="009C7E3F">
      <w:pPr>
        <w:suppressAutoHyphens/>
        <w:autoSpaceDN w:val="0"/>
        <w:spacing w:after="120" w:line="360" w:lineRule="auto"/>
        <w:ind w:left="370"/>
        <w:jc w:val="both"/>
        <w:rPr>
          <w:rFonts w:eastAsia="Times New Roman"/>
          <w:bCs/>
          <w:lang w:val="en-GB"/>
        </w:rPr>
      </w:pPr>
    </w:p>
    <w:p w:rsidR="0092080D" w:rsidRPr="00532470" w:rsidRDefault="0092080D" w:rsidP="00532470">
      <w:pPr>
        <w:jc w:val="center"/>
        <w:rPr>
          <w:rFonts w:cs="Arial"/>
          <w:b/>
          <w:bCs/>
          <w:u w:val="single"/>
          <w:lang w:val="en-GB"/>
        </w:rPr>
      </w:pPr>
      <w:r w:rsidRPr="00532470">
        <w:rPr>
          <w:rFonts w:cs="Arial"/>
          <w:b/>
          <w:bCs/>
          <w:u w:val="single"/>
          <w:lang w:val="en-GB"/>
        </w:rPr>
        <w:t>ACKNOWLEDGMENT</w:t>
      </w:r>
    </w:p>
    <w:p w:rsidR="0092080D" w:rsidRPr="00532470" w:rsidRDefault="0092080D" w:rsidP="00532470">
      <w:pPr>
        <w:jc w:val="both"/>
        <w:rPr>
          <w:rFonts w:cs="Arial"/>
        </w:rPr>
      </w:pPr>
      <w:r w:rsidRPr="00532470">
        <w:rPr>
          <w:rFonts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rsidR="0092080D" w:rsidRPr="00532470" w:rsidRDefault="0092080D" w:rsidP="00044B52">
      <w:pPr>
        <w:jc w:val="both"/>
        <w:rPr>
          <w:rFonts w:cs="Arial"/>
        </w:rPr>
      </w:pPr>
      <w:r w:rsidRPr="00532470">
        <w:rPr>
          <w:rFonts w:cs="Arial"/>
        </w:rPr>
        <w:t>I also received the Terms and conditions of Practical action read it and understand it.</w:t>
      </w:r>
      <w:r w:rsidR="00044B52">
        <w:rPr>
          <w:rFonts w:cs="Arial" w:hint="cs"/>
          <w:rtl/>
        </w:rPr>
        <w:t xml:space="preserve"> </w:t>
      </w:r>
      <w:r w:rsidR="00044B52">
        <w:rPr>
          <w:rFonts w:cs="Arial"/>
        </w:rPr>
        <w:t>I will also fill in the DD Assessment tool and return it to Practical Action.</w:t>
      </w:r>
    </w:p>
    <w:p w:rsidR="0092080D" w:rsidRPr="00B24AB7" w:rsidRDefault="0092080D" w:rsidP="00532470">
      <w:pPr>
        <w:bidi/>
        <w:jc w:val="both"/>
        <w:rPr>
          <w:rFonts w:cs="Arial"/>
        </w:rPr>
      </w:pPr>
      <w:r w:rsidRPr="00532470">
        <w:rPr>
          <w:rFonts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94D32">
        <w:rPr>
          <w:rFonts w:cs="Arial"/>
          <w:lang w:val="en-GB"/>
        </w:rPr>
        <w:t xml:space="preserve"> </w:t>
      </w:r>
      <w:r w:rsidR="00794D32">
        <w:rPr>
          <w:rFonts w:cs="Arial" w:hint="cs"/>
          <w:rtl/>
          <w:lang w:val="en-GB"/>
        </w:rPr>
        <w:t>كما التزم فى حال رسو العطاء ملئ استمارة تقييم الموردين ومقدمى الخدمات وارجاعها الى منظمة براكتيكال اكشن</w:t>
      </w:r>
      <w:r w:rsidR="00B24AB7">
        <w:rPr>
          <w:rFonts w:cs="Arial" w:hint="cs"/>
          <w:rtl/>
          <w:lang w:val="en-GB"/>
        </w:rPr>
        <w:t>.</w:t>
      </w:r>
    </w:p>
    <w:p w:rsidR="00B87B31" w:rsidRPr="00532470" w:rsidRDefault="00B87B31" w:rsidP="00532470">
      <w:pPr>
        <w:bidi/>
        <w:jc w:val="both"/>
        <w:rPr>
          <w:rFonts w:cs="Arial"/>
          <w:rtl/>
          <w:lang w:val="en-GB"/>
        </w:rPr>
      </w:pPr>
    </w:p>
    <w:p w:rsidR="0092080D" w:rsidRPr="00532470" w:rsidRDefault="0092080D" w:rsidP="00532470">
      <w:pPr>
        <w:jc w:val="center"/>
        <w:rPr>
          <w:rFonts w:cs="Arial"/>
          <w:b/>
          <w:bCs/>
          <w:rtl/>
        </w:rPr>
      </w:pPr>
      <w:r w:rsidRPr="00532470">
        <w:rPr>
          <w:rFonts w:cs="Arial"/>
          <w:b/>
          <w:lang w:val="en-GB"/>
        </w:rPr>
        <w:t>Name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rPr>
        <w:t>الاسم</w:t>
      </w:r>
    </w:p>
    <w:p w:rsidR="0092080D" w:rsidRPr="00532470" w:rsidRDefault="0092080D" w:rsidP="00532470">
      <w:pPr>
        <w:jc w:val="center"/>
        <w:rPr>
          <w:rFonts w:cs="Arial"/>
          <w:lang w:val="en-GB"/>
        </w:rPr>
      </w:pPr>
      <w:r w:rsidRPr="00532470">
        <w:rPr>
          <w:rFonts w:cs="Arial"/>
          <w:b/>
          <w:bCs/>
          <w:lang w:val="en-GB"/>
        </w:rPr>
        <w:t>Signature</w:t>
      </w:r>
      <w:proofErr w:type="gramStart"/>
      <w:r w:rsidRPr="00532470">
        <w:rPr>
          <w:rFonts w:cs="Arial"/>
          <w:b/>
          <w:bCs/>
          <w:lang w:val="en-GB"/>
        </w:rPr>
        <w:t>:………</w:t>
      </w:r>
      <w:r w:rsidRPr="00532470">
        <w:rPr>
          <w:rFonts w:cs="Arial"/>
          <w:b/>
          <w:bCs/>
          <w:rt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lang w:val="en-GB"/>
        </w:rPr>
        <w:t>التوقيع</w:t>
      </w:r>
    </w:p>
    <w:p w:rsidR="0092080D" w:rsidRPr="00532470" w:rsidRDefault="0092080D" w:rsidP="00532470">
      <w:pPr>
        <w:jc w:val="center"/>
        <w:rPr>
          <w:rFonts w:cs="Arial"/>
          <w:lang w:val="en-GB"/>
        </w:rPr>
      </w:pPr>
      <w:r w:rsidRPr="00532470">
        <w:rPr>
          <w:rFonts w:cs="Arial"/>
          <w:b/>
          <w:bCs/>
          <w:lang w:val="en-GB"/>
        </w:rPr>
        <w:t>Company</w:t>
      </w:r>
      <w:proofErr w:type="gramStart"/>
      <w:r w:rsidRPr="00532470">
        <w:rPr>
          <w:rFonts w:cs="Arial"/>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الشركة</w:t>
      </w:r>
    </w:p>
    <w:p w:rsidR="0092080D" w:rsidRPr="00532470" w:rsidRDefault="0092080D" w:rsidP="00532470">
      <w:pPr>
        <w:jc w:val="center"/>
        <w:rPr>
          <w:rFonts w:cs="Arial"/>
          <w:lang w:val="en-GB"/>
        </w:rPr>
      </w:pPr>
      <w:r w:rsidRPr="00532470">
        <w:rPr>
          <w:rFonts w:cs="Arial"/>
          <w:b/>
          <w:bCs/>
          <w:lang w:val="en-GB"/>
        </w:rPr>
        <w:t>Stamp</w:t>
      </w:r>
      <w:r w:rsidR="009C7E3F" w:rsidRPr="00532470">
        <w:rPr>
          <w:rFonts w:cs="Arial"/>
          <w:lang w:val="en-GB"/>
        </w:rPr>
        <w:t>:</w:t>
      </w:r>
      <w:r w:rsidR="009C7E3F" w:rsidRPr="00532470">
        <w:rPr>
          <w:rFonts w:cs="Arial" w:hint="cs"/>
          <w:b/>
          <w:bCs/>
          <w:rtl/>
          <w:lang w:val="en-GB"/>
        </w:rPr>
        <w:t xml:space="preserve"> الخت</w:t>
      </w:r>
      <w:r w:rsidR="009C7E3F" w:rsidRPr="00532470">
        <w:rPr>
          <w:rFonts w:cs="Arial" w:hint="eastAsia"/>
          <w:b/>
          <w:bCs/>
          <w:rtl/>
          <w:lang w:val="en-GB"/>
        </w:rPr>
        <w:t>م</w:t>
      </w:r>
      <w:r w:rsidRPr="00532470">
        <w:rPr>
          <w:rFonts w:cs="Arial"/>
          <w:b/>
          <w:bCs/>
          <w:rtl/>
          <w:lang w:val="en-GB"/>
        </w:rPr>
        <w:t>.........................................................................................................</w:t>
      </w:r>
    </w:p>
    <w:p w:rsidR="0092080D" w:rsidRPr="00532470" w:rsidRDefault="0092080D" w:rsidP="00532470">
      <w:pPr>
        <w:spacing w:after="120" w:line="360" w:lineRule="auto"/>
        <w:jc w:val="center"/>
      </w:pPr>
      <w:r w:rsidRPr="00532470">
        <w:rPr>
          <w:rFonts w:cs="Arial"/>
          <w:b/>
          <w:bCs/>
          <w:lang w:val="en-GB"/>
        </w:rPr>
        <w:t>Date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التاريخ</w:t>
      </w:r>
    </w:p>
    <w:p w:rsidR="00403B83" w:rsidRDefault="00403B83"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Pr>
      </w:pPr>
    </w:p>
    <w:p w:rsidR="00044B52" w:rsidRDefault="00044B52" w:rsidP="00BE350E">
      <w:pPr>
        <w:tabs>
          <w:tab w:val="left" w:pos="1245"/>
        </w:tabs>
        <w:spacing w:after="0" w:line="240" w:lineRule="auto"/>
        <w:rPr>
          <w:rFonts w:cstheme="majorBidi"/>
          <w:rtl/>
        </w:rPr>
      </w:pPr>
    </w:p>
    <w:p w:rsidR="00461BB8" w:rsidRDefault="00461BB8" w:rsidP="00532470">
      <w:pPr>
        <w:tabs>
          <w:tab w:val="left" w:pos="1245"/>
        </w:tabs>
        <w:spacing w:after="0" w:line="240" w:lineRule="auto"/>
        <w:jc w:val="center"/>
        <w:rPr>
          <w:rFonts w:cstheme="majorBidi"/>
        </w:rPr>
      </w:pPr>
    </w:p>
    <w:p w:rsidR="00461BB8" w:rsidRDefault="00461BB8" w:rsidP="00461BB8">
      <w:pPr>
        <w:ind w:right="402"/>
        <w:rPr>
          <w:rFonts w:ascii="Impact" w:hAnsi="Impact" w:cs="Arial"/>
          <w:sz w:val="28"/>
        </w:rPr>
      </w:pPr>
      <w:r>
        <w:rPr>
          <w:rFonts w:ascii="Impact" w:hAnsi="Impact" w:cs="Arial"/>
          <w:sz w:val="28"/>
        </w:rPr>
        <w:t>P</w:t>
      </w:r>
      <w:r w:rsidRPr="000402C6">
        <w:rPr>
          <w:rFonts w:ascii="Impact" w:hAnsi="Impact" w:cs="Arial"/>
          <w:sz w:val="28"/>
        </w:rPr>
        <w:t>ractical Action Partner</w:t>
      </w:r>
    </w:p>
    <w:p w:rsidR="00461BB8" w:rsidRPr="004A2C31" w:rsidRDefault="00461BB8" w:rsidP="00461BB8">
      <w:pPr>
        <w:ind w:right="402"/>
        <w:rPr>
          <w:rFonts w:ascii="Impact" w:hAnsi="Impact" w:cs="Arial"/>
          <w:sz w:val="28"/>
          <w:rtl/>
        </w:rPr>
      </w:pPr>
      <w:r w:rsidRPr="000402C6">
        <w:rPr>
          <w:rFonts w:ascii="Impact" w:hAnsi="Impact" w:cs="Arial"/>
          <w:sz w:val="28"/>
        </w:rPr>
        <w:t>Due Diligence Questionnaire</w:t>
      </w:r>
      <w:r w:rsidRPr="000402C6">
        <w:rPr>
          <w:noProof/>
          <w:lang w:eastAsia="en-GB"/>
        </w:rPr>
        <w:t xml:space="preserve"> </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we work with to uphold t</w:t>
      </w:r>
      <w:r>
        <w:rPr>
          <w:rFonts w:ascii="Georgia" w:hAnsi="Georgia" w:cs="Arial"/>
          <w:sz w:val="21"/>
          <w:szCs w:val="21"/>
        </w:rPr>
        <w:t>he same values and commitments.</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In order to work with Practical Action, an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Pr>
          <w:rFonts w:ascii="Georgia" w:hAnsi="Georgia" w:cs="Arial"/>
          <w:sz w:val="21"/>
          <w:szCs w:val="21"/>
        </w:rPr>
        <w:t xml:space="preserve"> Donor. </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As part of Practical Action’s due diligence assessment, we need to ensure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properly registered with the relevant authorities in your country of operation, and is compliant with national tax requirements;</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has suitable control mechanisms and operational protocols in place to deliver the project activities in line with donor regulations;</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able to meet Duty of Care obligations to staff, consultants, and people living in the areas where we will work;</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financially robust and has the necessary policies in place to prevent fraud, financial crime, and terrorist financing</w:t>
      </w:r>
    </w:p>
    <w:p w:rsidR="00461BB8" w:rsidRPr="000402C6" w:rsidRDefault="00461BB8" w:rsidP="00461BB8">
      <w:pPr>
        <w:ind w:right="402"/>
        <w:rPr>
          <w:rFonts w:ascii="Georgia" w:hAnsi="Georgia" w:cs="Arial"/>
          <w:sz w:val="21"/>
          <w:szCs w:val="21"/>
        </w:rPr>
      </w:pPr>
      <w:r w:rsidRPr="000402C6">
        <w:rPr>
          <w:rFonts w:ascii="Georgia" w:hAnsi="Georgia" w:cs="Arial"/>
          <w:sz w:val="21"/>
          <w:szCs w:val="21"/>
        </w:rPr>
        <w:t xml:space="preserve">The due diligence assessment is a self-declaration made by you, the potential partner, to provide information regarding your current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policies, procedures</w:t>
      </w:r>
      <w:r>
        <w:rPr>
          <w:rFonts w:ascii="Georgia" w:hAnsi="Georgia" w:cs="Arial"/>
          <w:sz w:val="21"/>
          <w:szCs w:val="21"/>
        </w:rPr>
        <w:t>, registrations, and resources.</w:t>
      </w:r>
    </w:p>
    <w:p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It is important that the pre award assessment is completed accurately and truthfully -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is compliant with all applicable laws, rules, and regulations, and acts in accordance with th</w:t>
      </w:r>
      <w:r>
        <w:rPr>
          <w:rFonts w:ascii="Georgia" w:hAnsi="Georgia" w:cs="Arial"/>
          <w:sz w:val="21"/>
          <w:szCs w:val="21"/>
        </w:rPr>
        <w:t xml:space="preserve">e highest standards of ethics. </w:t>
      </w:r>
    </w:p>
    <w:p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In the event that Practical Action issues a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to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this declaration should be completed and resubmitted annually ahead of fur</w:t>
      </w:r>
      <w:r>
        <w:rPr>
          <w:rFonts w:ascii="Georgia" w:hAnsi="Georgia" w:cs="Arial"/>
          <w:sz w:val="21"/>
          <w:szCs w:val="21"/>
        </w:rPr>
        <w:t xml:space="preserve">ther payments. </w:t>
      </w:r>
    </w:p>
    <w:p w:rsidR="00461BB8" w:rsidRPr="000402C6" w:rsidRDefault="00461BB8" w:rsidP="00044B52">
      <w:pPr>
        <w:ind w:right="402"/>
        <w:jc w:val="both"/>
        <w:rPr>
          <w:rFonts w:ascii="Georgia" w:hAnsi="Georgia" w:cs="Arial"/>
          <w:b/>
          <w:sz w:val="21"/>
          <w:szCs w:val="21"/>
          <w:u w:val="single"/>
        </w:rPr>
      </w:pPr>
      <w:r w:rsidRPr="000402C6">
        <w:rPr>
          <w:rFonts w:ascii="Georgia" w:hAnsi="Georgia" w:cs="Arial"/>
          <w:sz w:val="21"/>
          <w:szCs w:val="21"/>
        </w:rPr>
        <w:t xml:space="preserve">When completed, this assessment should be returned to the Practical Action contact point with the relevant supporting documentation. </w:t>
      </w:r>
      <w:r w:rsidRPr="000402C6">
        <w:rPr>
          <w:rFonts w:ascii="Georgia" w:hAnsi="Georgia" w:cs="Arial"/>
          <w:b/>
          <w:sz w:val="21"/>
          <w:szCs w:val="21"/>
          <w:u w:val="single"/>
        </w:rPr>
        <w:t xml:space="preserve">Please note, failure to complete the </w:t>
      </w:r>
      <w:r w:rsidRPr="000402C6">
        <w:rPr>
          <w:rFonts w:ascii="Georgia" w:hAnsi="Georgia" w:cs="Arial"/>
          <w:b/>
          <w:sz w:val="21"/>
          <w:szCs w:val="21"/>
          <w:u w:val="single"/>
        </w:rPr>
        <w:lastRenderedPageBreak/>
        <w:t xml:space="preserve">assessment will prevent the formation of any bidding agreement and/or may delay the payment of a </w:t>
      </w:r>
      <w:proofErr w:type="spellStart"/>
      <w:r w:rsidRPr="000402C6">
        <w:rPr>
          <w:rFonts w:ascii="Georgia" w:hAnsi="Georgia" w:cs="Arial"/>
          <w:b/>
          <w:sz w:val="21"/>
          <w:szCs w:val="21"/>
          <w:u w:val="single"/>
        </w:rPr>
        <w:t>subaward</w:t>
      </w:r>
      <w:proofErr w:type="spellEnd"/>
      <w:r w:rsidRPr="000402C6">
        <w:rPr>
          <w:rFonts w:ascii="Georgia" w:hAnsi="Georgia" w:cs="Arial"/>
          <w:b/>
          <w:sz w:val="21"/>
          <w:szCs w:val="21"/>
          <w:u w:val="single"/>
        </w:rPr>
        <w:t xml:space="preserve">. </w:t>
      </w:r>
    </w:p>
    <w:p w:rsidR="00461BB8" w:rsidRPr="000402C6" w:rsidRDefault="00461BB8" w:rsidP="00461BB8">
      <w:pPr>
        <w:ind w:right="402"/>
        <w:rPr>
          <w:rFonts w:ascii="Georgia" w:hAnsi="Georgia" w:cs="Arial"/>
          <w:b/>
          <w:i/>
          <w:color w:val="808080" w:themeColor="background1" w:themeShade="80"/>
          <w:sz w:val="21"/>
          <w:szCs w:val="21"/>
          <w:u w:val="single"/>
        </w:rPr>
      </w:pPr>
      <w:r w:rsidRPr="000402C6">
        <w:rPr>
          <w:rFonts w:ascii="Georgia" w:hAnsi="Georgia" w:cs="Arial"/>
          <w:b/>
          <w:i/>
          <w:color w:val="808080" w:themeColor="background1" w:themeShade="80"/>
          <w:sz w:val="21"/>
          <w:szCs w:val="21"/>
          <w:u w:val="single"/>
        </w:rPr>
        <w:t xml:space="preserve">FOR DFID CONTRACTS ONLY (delete if not applicable) </w:t>
      </w:r>
    </w:p>
    <w:p w:rsidR="00461BB8" w:rsidRPr="000402C6" w:rsidRDefault="00461BB8" w:rsidP="00461BB8">
      <w:pPr>
        <w:ind w:right="402"/>
        <w:rPr>
          <w:rFonts w:ascii="Georgia" w:hAnsi="Georgia" w:cs="Arial"/>
          <w:sz w:val="21"/>
          <w:szCs w:val="21"/>
        </w:rPr>
      </w:pPr>
      <w:r w:rsidRPr="000402C6">
        <w:rPr>
          <w:rFonts w:ascii="Georgia" w:hAnsi="Georgia" w:cs="Arial"/>
          <w:sz w:val="21"/>
          <w:szCs w:val="21"/>
        </w:rPr>
        <w:t xml:space="preserve">To ascertain the level of compliancy required by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please provide us with the following information</w:t>
      </w:r>
    </w:p>
    <w:p w:rsidR="00461BB8" w:rsidRPr="000402C6" w:rsidRDefault="00461BB8" w:rsidP="00461BB8">
      <w:pPr>
        <w:ind w:left="567" w:right="402"/>
        <w:rPr>
          <w:rFonts w:ascii="Georgia" w:hAnsi="Georgia" w:cs="Arial"/>
          <w:b/>
          <w:sz w:val="21"/>
          <w:szCs w:val="21"/>
          <w:u w:val="single"/>
        </w:rPr>
      </w:pPr>
    </w:p>
    <w:tbl>
      <w:tblPr>
        <w:tblStyle w:val="TableGrid"/>
        <w:tblW w:w="9209" w:type="dxa"/>
        <w:jc w:val="center"/>
        <w:tblLayout w:type="fixed"/>
        <w:tblLook w:val="04A0" w:firstRow="1" w:lastRow="0" w:firstColumn="1" w:lastColumn="0" w:noHBand="0" w:noVBand="1"/>
      </w:tblPr>
      <w:tblGrid>
        <w:gridCol w:w="6091"/>
        <w:gridCol w:w="1417"/>
        <w:gridCol w:w="1701"/>
      </w:tblGrid>
      <w:tr w:rsidR="00461BB8" w:rsidRPr="000402C6" w:rsidTr="00461BB8">
        <w:trPr>
          <w:cantSplit/>
          <w:jc w:val="center"/>
        </w:trPr>
        <w:tc>
          <w:tcPr>
            <w:tcW w:w="6091" w:type="dxa"/>
            <w:vMerge w:val="restart"/>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Current number of contracts with the UK Government and the total value (in GBP)</w:t>
            </w:r>
          </w:p>
        </w:tc>
        <w:tc>
          <w:tcPr>
            <w:tcW w:w="1417" w:type="dxa"/>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Number</w:t>
            </w:r>
          </w:p>
        </w:tc>
        <w:tc>
          <w:tcPr>
            <w:tcW w:w="1701" w:type="dxa"/>
            <w:vAlign w:val="center"/>
          </w:tcPr>
          <w:p w:rsidR="00461BB8" w:rsidRPr="000402C6" w:rsidRDefault="00461BB8" w:rsidP="00461BB8">
            <w:pPr>
              <w:rPr>
                <w:rFonts w:ascii="Georgia" w:hAnsi="Georgia" w:cs="Arial"/>
                <w:sz w:val="21"/>
                <w:szCs w:val="21"/>
              </w:rPr>
            </w:pPr>
          </w:p>
        </w:tc>
      </w:tr>
      <w:tr w:rsidR="00461BB8" w:rsidRPr="000402C6" w:rsidTr="00461BB8">
        <w:trPr>
          <w:cantSplit/>
          <w:jc w:val="center"/>
        </w:trPr>
        <w:tc>
          <w:tcPr>
            <w:tcW w:w="6091" w:type="dxa"/>
            <w:vMerge/>
            <w:shd w:val="clear" w:color="auto" w:fill="F2F2F2" w:themeFill="background1" w:themeFillShade="F2"/>
            <w:vAlign w:val="center"/>
          </w:tcPr>
          <w:p w:rsidR="00461BB8" w:rsidRPr="000402C6" w:rsidRDefault="00461BB8" w:rsidP="00461BB8">
            <w:pPr>
              <w:rPr>
                <w:rFonts w:ascii="Georgia" w:hAnsi="Georgia" w:cs="Arial"/>
                <w:sz w:val="21"/>
                <w:szCs w:val="21"/>
              </w:rPr>
            </w:pPr>
          </w:p>
        </w:tc>
        <w:tc>
          <w:tcPr>
            <w:tcW w:w="1417" w:type="dxa"/>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Value (GBP)</w:t>
            </w:r>
          </w:p>
        </w:tc>
        <w:tc>
          <w:tcPr>
            <w:tcW w:w="1701" w:type="dxa"/>
            <w:vAlign w:val="center"/>
          </w:tcPr>
          <w:p w:rsidR="00461BB8" w:rsidRPr="000402C6" w:rsidRDefault="00461BB8" w:rsidP="00461BB8">
            <w:pPr>
              <w:rPr>
                <w:rFonts w:ascii="Georgia" w:hAnsi="Georgia" w:cs="Arial"/>
                <w:sz w:val="21"/>
                <w:szCs w:val="21"/>
              </w:rPr>
            </w:pPr>
          </w:p>
        </w:tc>
      </w:tr>
    </w:tbl>
    <w:p w:rsidR="00461BB8" w:rsidRPr="000402C6" w:rsidRDefault="00461BB8" w:rsidP="00461BB8">
      <w:pPr>
        <w:ind w:left="567" w:right="402"/>
        <w:rPr>
          <w:rFonts w:ascii="Georgia" w:hAnsi="Georgia" w:cs="Arial"/>
          <w:b/>
          <w:sz w:val="21"/>
          <w:szCs w:val="21"/>
          <w:u w:val="single"/>
        </w:rPr>
      </w:pPr>
    </w:p>
    <w:p w:rsidR="00461BB8" w:rsidRPr="000402C6" w:rsidRDefault="00461BB8" w:rsidP="00461BB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1: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Details </w:t>
      </w:r>
    </w:p>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1413"/>
        <w:gridCol w:w="7796"/>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1A: Contact Details for all queries relating to this assessment questionnaire</w:t>
            </w: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w:t>
            </w:r>
          </w:p>
        </w:tc>
        <w:tc>
          <w:tcPr>
            <w:tcW w:w="779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Email: </w:t>
            </w:r>
          </w:p>
        </w:tc>
        <w:tc>
          <w:tcPr>
            <w:tcW w:w="7796" w:type="dxa"/>
          </w:tcPr>
          <w:p w:rsidR="00461BB8" w:rsidRPr="000402C6" w:rsidRDefault="00461BB8" w:rsidP="00461BB8">
            <w:pPr>
              <w:rPr>
                <w:rFonts w:ascii="Georgia" w:hAnsi="Georgia" w:cs="Arial"/>
                <w:i/>
                <w:sz w:val="21"/>
                <w:szCs w:val="21"/>
              </w:rPr>
            </w:pP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Phone: </w:t>
            </w:r>
          </w:p>
        </w:tc>
        <w:tc>
          <w:tcPr>
            <w:tcW w:w="7796" w:type="dxa"/>
          </w:tcPr>
          <w:p w:rsidR="00461BB8" w:rsidRPr="000402C6" w:rsidRDefault="00461BB8" w:rsidP="00461BB8">
            <w:pPr>
              <w:rPr>
                <w:rFonts w:ascii="Georgia" w:hAnsi="Georgia" w:cs="Arial"/>
                <w:i/>
                <w:sz w:val="21"/>
                <w:szCs w:val="21"/>
              </w:rPr>
            </w:pPr>
          </w:p>
        </w:tc>
      </w:tr>
    </w:tbl>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6232"/>
        <w:gridCol w:w="2977"/>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1B:  Registration</w:t>
            </w: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Name</w:t>
            </w:r>
          </w:p>
          <w:p w:rsidR="00461BB8" w:rsidRPr="000402C6" w:rsidRDefault="00461BB8" w:rsidP="00461BB8">
            <w:pPr>
              <w:rPr>
                <w:rFonts w:ascii="Georgia" w:hAnsi="Georgia" w:cs="Arial"/>
                <w:i/>
                <w:sz w:val="21"/>
                <w:szCs w:val="21"/>
              </w:rPr>
            </w:pP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Number</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Country of Registration</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Date of Registration</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Head Office DUNS number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Registered VAT number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Office Address</w:t>
            </w:r>
          </w:p>
        </w:tc>
        <w:tc>
          <w:tcPr>
            <w:tcW w:w="2977"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Please indicate your type of </w:t>
            </w:r>
            <w:proofErr w:type="spellStart"/>
            <w:r w:rsidRPr="000402C6">
              <w:rPr>
                <w:rFonts w:ascii="Georgia" w:hAnsi="Georgia" w:cs="Arial"/>
                <w:sz w:val="21"/>
                <w:szCs w:val="21"/>
              </w:rPr>
              <w:t>organisation</w:t>
            </w:r>
            <w:proofErr w:type="spellEnd"/>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Ultimate / Parent Company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subsidiary companies </w:t>
            </w:r>
            <w:r w:rsidRPr="000402C6">
              <w:rPr>
                <w:rFonts w:ascii="Georgia" w:hAnsi="Georgia" w:cs="Arial"/>
                <w:i/>
                <w:sz w:val="21"/>
                <w:szCs w:val="21"/>
              </w:rPr>
              <w:t xml:space="preserve">(if applicable) </w:t>
            </w:r>
          </w:p>
        </w:tc>
        <w:tc>
          <w:tcPr>
            <w:tcW w:w="2977" w:type="dxa"/>
          </w:tcPr>
          <w:p w:rsidR="00461BB8" w:rsidRPr="000402C6" w:rsidRDefault="00461BB8" w:rsidP="00461BB8">
            <w:pPr>
              <w:rPr>
                <w:rFonts w:ascii="Georgia" w:hAnsi="Georgia" w:cs="Arial"/>
                <w:i/>
                <w:sz w:val="21"/>
                <w:szCs w:val="21"/>
              </w:rPr>
            </w:pPr>
          </w:p>
        </w:tc>
      </w:tr>
    </w:tbl>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7083"/>
        <w:gridCol w:w="2126"/>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1C: Governance and Control</w:t>
            </w:r>
          </w:p>
          <w:p w:rsidR="00461BB8" w:rsidRPr="000402C6" w:rsidRDefault="00461BB8" w:rsidP="00461BB8">
            <w:pPr>
              <w:rPr>
                <w:rFonts w:ascii="Georgia" w:hAnsi="Georgia" w:cs="Arial"/>
                <w:i/>
                <w:sz w:val="21"/>
                <w:szCs w:val="21"/>
              </w:rPr>
            </w:pPr>
            <w:r w:rsidRPr="000402C6">
              <w:rPr>
                <w:rFonts w:ascii="Georgia" w:hAnsi="Georgia" w:cs="Arial"/>
                <w:i/>
                <w:color w:val="FFFFFF" w:themeColor="background1"/>
                <w:sz w:val="21"/>
                <w:szCs w:val="21"/>
              </w:rPr>
              <w:t xml:space="preserve">Please provide the following information for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w:t>
            </w:r>
          </w:p>
        </w:tc>
      </w:tr>
      <w:tr w:rsidR="00461BB8" w:rsidRPr="000402C6" w:rsidTr="00044B52">
        <w:trPr>
          <w:cantSplit/>
          <w:trHeight w:val="405"/>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 of Managing Director / Chief Executive Officer</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Names of Company Board Member(s)</w:t>
            </w:r>
          </w:p>
        </w:tc>
        <w:tc>
          <w:tcPr>
            <w:tcW w:w="212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Names of Senior Leadership / Management team</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shareholders and percentage of shareholding </w:t>
            </w:r>
            <w:r w:rsidRPr="000402C6">
              <w:rPr>
                <w:rFonts w:ascii="Georgia" w:hAnsi="Georgia" w:cs="Arial"/>
                <w:i/>
                <w:sz w:val="21"/>
                <w:szCs w:val="21"/>
              </w:rPr>
              <w:t>(if applicable)</w:t>
            </w:r>
            <w:r w:rsidRPr="000402C6">
              <w:rPr>
                <w:rFonts w:ascii="Georgia" w:hAnsi="Georgia" w:cs="Arial"/>
                <w:sz w:val="21"/>
                <w:szCs w:val="21"/>
              </w:rPr>
              <w:t xml:space="preserve"> </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Names of Affiliated </w:t>
            </w:r>
            <w:proofErr w:type="spellStart"/>
            <w:r w:rsidRPr="000402C6">
              <w:rPr>
                <w:rFonts w:ascii="Georgia" w:hAnsi="Georgia" w:cs="Arial"/>
                <w:sz w:val="21"/>
                <w:szCs w:val="21"/>
              </w:rPr>
              <w:t>Organisation</w:t>
            </w:r>
            <w:proofErr w:type="spellEnd"/>
            <w:r w:rsidRPr="000402C6">
              <w:rPr>
                <w:rFonts w:ascii="Georgia" w:hAnsi="Georgia" w:cs="Arial"/>
                <w:sz w:val="21"/>
                <w:szCs w:val="21"/>
              </w:rPr>
              <w:t>(s) (if any)</w:t>
            </w:r>
          </w:p>
        </w:tc>
        <w:tc>
          <w:tcPr>
            <w:tcW w:w="212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trHeight w:val="1343"/>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lastRenderedPageBreak/>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an accounting system in place that will enable Practical Action to readily identify the assets, expenses, cost of goods, and use of funds for any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we may provide.</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3215897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35234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 Quality Assurance (Contract Management) manual, policies, certification and/or systems in place? </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1062266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02248618"/>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maintain a formal risk register and monitor mitigation plans?</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304031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1468897"/>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bl>
    <w:p w:rsidR="00461BB8" w:rsidRDefault="00461BB8" w:rsidP="00461BB8">
      <w:pPr>
        <w:rPr>
          <w:rFonts w:ascii="Georgia" w:hAnsi="Georgia" w:cs="Arial"/>
          <w:i/>
          <w:sz w:val="21"/>
          <w:szCs w:val="21"/>
        </w:rPr>
      </w:pPr>
    </w:p>
    <w:tbl>
      <w:tblPr>
        <w:tblStyle w:val="TableGrid"/>
        <w:tblW w:w="9209" w:type="dxa"/>
        <w:jc w:val="center"/>
        <w:tblLayout w:type="fixed"/>
        <w:tblLook w:val="04A0" w:firstRow="1" w:lastRow="0" w:firstColumn="1" w:lastColumn="0" w:noHBand="0" w:noVBand="1"/>
      </w:tblPr>
      <w:tblGrid>
        <w:gridCol w:w="5665"/>
        <w:gridCol w:w="2185"/>
        <w:gridCol w:w="1359"/>
      </w:tblGrid>
      <w:tr w:rsidR="00461BB8" w:rsidRPr="000402C6" w:rsidTr="00461BB8">
        <w:trPr>
          <w:cantSplit/>
          <w:jc w:val="center"/>
        </w:trPr>
        <w:tc>
          <w:tcPr>
            <w:tcW w:w="9209" w:type="dxa"/>
            <w:gridSpan w:val="3"/>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1D: Insurance</w:t>
            </w:r>
          </w:p>
        </w:tc>
      </w:tr>
      <w:tr w:rsidR="00461BB8" w:rsidRPr="000402C6" w:rsidTr="00044B52">
        <w:trPr>
          <w:cantSplit/>
          <w:trHeight w:val="390"/>
          <w:jc w:val="center"/>
        </w:trPr>
        <w:tc>
          <w:tcPr>
            <w:tcW w:w="5665" w:type="dxa"/>
            <w:vMerge w:val="restart"/>
            <w:shd w:val="clear" w:color="auto" w:fill="F2F2F2" w:themeFill="background1" w:themeFillShade="F2"/>
          </w:tcPr>
          <w:p w:rsidR="00461BB8" w:rsidRPr="000402C6" w:rsidRDefault="00461BB8" w:rsidP="00461BB8">
            <w:pPr>
              <w:rPr>
                <w:rFonts w:ascii="Georgia" w:eastAsia="Times New Roman" w:hAnsi="Georgia" w:cs="Arial"/>
                <w:i/>
                <w:color w:val="000000"/>
                <w:sz w:val="21"/>
                <w:szCs w:val="21"/>
              </w:rPr>
            </w:pPr>
            <w:r w:rsidRPr="000402C6">
              <w:rPr>
                <w:rFonts w:ascii="Georgia" w:hAnsi="Georgia" w:cs="Arial"/>
                <w:sz w:val="21"/>
                <w:szCs w:val="21"/>
              </w:rPr>
              <w:t>Please confirm whether you have the following insurance cover in place</w:t>
            </w:r>
          </w:p>
          <w:p w:rsidR="00461BB8" w:rsidRPr="000402C6" w:rsidRDefault="00461BB8" w:rsidP="00461BB8">
            <w:pPr>
              <w:rPr>
                <w:rFonts w:ascii="Georgia" w:eastAsia="Times New Roman" w:hAnsi="Georgia" w:cs="Arial"/>
                <w:i/>
                <w:color w:val="000000"/>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Professional Indemnity:</w:t>
            </w:r>
            <w:r w:rsidRPr="000402C6">
              <w:rPr>
                <w:rFonts w:ascii="Georgia" w:hAnsi="Georgia" w:cs="Arial"/>
                <w:sz w:val="21"/>
                <w:szCs w:val="21"/>
              </w:rPr>
              <w:tab/>
            </w:r>
          </w:p>
        </w:tc>
        <w:tc>
          <w:tcPr>
            <w:tcW w:w="1359" w:type="dxa"/>
            <w:vAlign w:val="center"/>
          </w:tcPr>
          <w:p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6356602"/>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367263683"/>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Public Liability:</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739302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99676213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Employer’s Liability:</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260731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14816741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Travel Insurance: </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04828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9039089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rsidR="00461BB8" w:rsidRPr="000402C6" w:rsidRDefault="00461BB8" w:rsidP="00461BB8">
      <w:pPr>
        <w:ind w:left="567"/>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1E: Duty of Care</w:t>
            </w:r>
          </w:p>
          <w:p w:rsidR="00461BB8" w:rsidRPr="000402C6" w:rsidRDefault="00461BB8" w:rsidP="00461BB8">
            <w:pPr>
              <w:rPr>
                <w:rFonts w:ascii="Georgia" w:hAnsi="Georgia" w:cs="Arial"/>
                <w:b/>
                <w:color w:val="FFFFFF" w:themeColor="background1"/>
                <w:sz w:val="21"/>
                <w:szCs w:val="21"/>
              </w:rPr>
            </w:pPr>
            <w:r w:rsidRPr="000402C6">
              <w:rPr>
                <w:rFonts w:ascii="Georgia" w:hAnsi="Georgia" w:cs="Arial"/>
                <w:i/>
                <w:color w:val="FFFFFF" w:themeColor="background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461BB8" w:rsidRPr="000402C6" w:rsidTr="00135163">
        <w:trPr>
          <w:cantSplit/>
          <w:trHeight w:val="636"/>
          <w:jc w:val="center"/>
        </w:trPr>
        <w:tc>
          <w:tcPr>
            <w:tcW w:w="7366" w:type="dxa"/>
            <w:tcBorders>
              <w:bottom w:val="nil"/>
            </w:tcBorders>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travel policy, risk assessment, and emergency procedure in place</w:t>
            </w:r>
          </w:p>
        </w:tc>
        <w:tc>
          <w:tcPr>
            <w:tcW w:w="1843" w:type="dxa"/>
            <w:vMerge w:val="restart"/>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4033736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602429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r w:rsidR="00461BB8" w:rsidRPr="000402C6" w:rsidTr="00135163">
        <w:trPr>
          <w:cantSplit/>
          <w:trHeight w:val="169"/>
          <w:jc w:val="center"/>
        </w:trPr>
        <w:tc>
          <w:tcPr>
            <w:tcW w:w="7366" w:type="dxa"/>
            <w:tcBorders>
              <w:top w:val="nil"/>
            </w:tcBorders>
            <w:shd w:val="clear" w:color="auto" w:fill="F2F2F2" w:themeFill="background1" w:themeFillShade="F2"/>
            <w:vAlign w:val="center"/>
          </w:tcPr>
          <w:p w:rsidR="00461BB8" w:rsidRPr="000402C6" w:rsidRDefault="00461BB8" w:rsidP="00461BB8">
            <w:pPr>
              <w:ind w:right="-108"/>
              <w:rPr>
                <w:rFonts w:ascii="Georgia" w:hAnsi="Georgia" w:cs="Arial"/>
                <w:i/>
                <w:sz w:val="21"/>
                <w:szCs w:val="21"/>
              </w:rPr>
            </w:pPr>
          </w:p>
        </w:tc>
        <w:tc>
          <w:tcPr>
            <w:tcW w:w="1843" w:type="dxa"/>
            <w:vMerge/>
            <w:shd w:val="clear" w:color="auto" w:fill="F2F2F2" w:themeFill="background1" w:themeFillShade="F2"/>
          </w:tcPr>
          <w:p w:rsidR="00461BB8" w:rsidRPr="000402C6" w:rsidRDefault="00461BB8" w:rsidP="00461BB8">
            <w:pPr>
              <w:rPr>
                <w:rFonts w:ascii="Georgia" w:hAnsi="Georgia" w:cs="Arial"/>
                <w:sz w:val="21"/>
                <w:szCs w:val="21"/>
              </w:rPr>
            </w:pPr>
          </w:p>
        </w:tc>
      </w:tr>
      <w:tr w:rsidR="00461BB8" w:rsidRPr="000402C6" w:rsidTr="00135163">
        <w:trPr>
          <w:cantSplit/>
          <w:trHeight w:val="215"/>
          <w:jc w:val="center"/>
        </w:trPr>
        <w:tc>
          <w:tcPr>
            <w:tcW w:w="7366" w:type="dxa"/>
            <w:tcBorders>
              <w:bottom w:val="nil"/>
            </w:tcBorders>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Has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got appropriate systems in place to manage an emergency / incident if one arises?</w:t>
            </w:r>
          </w:p>
        </w:tc>
        <w:tc>
          <w:tcPr>
            <w:tcW w:w="1843" w:type="dxa"/>
            <w:vMerge w:val="restart"/>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0031987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621191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23"/>
          <w:jc w:val="center"/>
        </w:trPr>
        <w:tc>
          <w:tcPr>
            <w:tcW w:w="7366" w:type="dxa"/>
            <w:tcBorders>
              <w:top w:val="nil"/>
            </w:tcBorders>
            <w:shd w:val="clear" w:color="auto" w:fill="F2F2F2" w:themeFill="background1" w:themeFillShade="F2"/>
            <w:vAlign w:val="center"/>
          </w:tcPr>
          <w:p w:rsidR="00461BB8" w:rsidRPr="000402C6" w:rsidRDefault="00461BB8" w:rsidP="00461BB8">
            <w:pPr>
              <w:ind w:right="-108"/>
              <w:rPr>
                <w:rFonts w:ascii="Georgia" w:hAnsi="Georgia" w:cs="Arial"/>
                <w:i/>
                <w:sz w:val="21"/>
                <w:szCs w:val="21"/>
              </w:rPr>
            </w:pPr>
            <w:r w:rsidRPr="000402C6">
              <w:rPr>
                <w:rFonts w:ascii="Georgia" w:hAnsi="Georgia" w:cs="Arial"/>
                <w:i/>
                <w:sz w:val="21"/>
                <w:szCs w:val="21"/>
              </w:rPr>
              <w:t>Please provide details below</w:t>
            </w:r>
          </w:p>
        </w:tc>
        <w:tc>
          <w:tcPr>
            <w:tcW w:w="1843" w:type="dxa"/>
            <w:vMerge/>
            <w:shd w:val="clear" w:color="auto" w:fill="F2F2F2" w:themeFill="background1" w:themeFillShade="F2"/>
          </w:tcPr>
          <w:p w:rsidR="00461BB8" w:rsidRPr="000402C6" w:rsidRDefault="00461BB8" w:rsidP="00461BB8">
            <w:pPr>
              <w:rPr>
                <w:rFonts w:ascii="Georgia" w:hAnsi="Georgia" w:cs="Arial"/>
                <w:sz w:val="21"/>
                <w:szCs w:val="21"/>
              </w:rPr>
            </w:pPr>
          </w:p>
        </w:tc>
      </w:tr>
      <w:tr w:rsidR="00461BB8" w:rsidRPr="000402C6" w:rsidTr="00461BB8">
        <w:trPr>
          <w:cantSplit/>
          <w:trHeight w:val="816"/>
          <w:jc w:val="center"/>
        </w:trPr>
        <w:tc>
          <w:tcPr>
            <w:tcW w:w="9209" w:type="dxa"/>
            <w:gridSpan w:val="2"/>
            <w:shd w:val="clear" w:color="auto" w:fill="auto"/>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508"/>
        <w:gridCol w:w="1701"/>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i/>
                <w:color w:val="FFFFFF" w:themeColor="background1"/>
                <w:sz w:val="21"/>
                <w:szCs w:val="21"/>
              </w:rPr>
            </w:pPr>
            <w:r w:rsidRPr="000402C6">
              <w:rPr>
                <w:rFonts w:ascii="Georgia" w:hAnsi="Georgia" w:cs="Arial"/>
                <w:b/>
                <w:color w:val="FFFFFF" w:themeColor="background1"/>
                <w:sz w:val="21"/>
                <w:szCs w:val="21"/>
              </w:rPr>
              <w:t xml:space="preserve">1F: International Aid Transparency Initiative (IATI)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under level 1</w:t>
            </w:r>
          </w:p>
          <w:p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DFID require </w:t>
            </w:r>
            <w:proofErr w:type="spellStart"/>
            <w:r w:rsidRPr="000402C6">
              <w:rPr>
                <w:rFonts w:ascii="Georgia" w:hAnsi="Georgia" w:cs="Arial"/>
                <w:i/>
                <w:color w:val="FFFFFF" w:themeColor="background1"/>
                <w:sz w:val="21"/>
                <w:szCs w:val="21"/>
              </w:rPr>
              <w:t>organisations</w:t>
            </w:r>
            <w:proofErr w:type="spellEnd"/>
            <w:r w:rsidRPr="000402C6">
              <w:rPr>
                <w:rFonts w:ascii="Georgia" w:hAnsi="Georgia" w:cs="Arial"/>
                <w:i/>
                <w:color w:val="FFFFFF" w:themeColor="background1"/>
                <w:sz w:val="21"/>
                <w:szCs w:val="21"/>
              </w:rPr>
              <w:t xml:space="preserve"> receiving funding to comply with the International Aid Transparency Initiative (IATI) standards of transparency for their disbursement of UK aid.</w:t>
            </w:r>
          </w:p>
        </w:tc>
      </w:tr>
      <w:tr w:rsidR="00461BB8" w:rsidRPr="000402C6" w:rsidTr="00135163">
        <w:trPr>
          <w:cantSplit/>
          <w:jc w:val="center"/>
        </w:trPr>
        <w:tc>
          <w:tcPr>
            <w:tcW w:w="7508" w:type="dxa"/>
            <w:tcBorders>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registered on IATI?</w:t>
            </w:r>
          </w:p>
        </w:tc>
        <w:tc>
          <w:tcPr>
            <w:tcW w:w="1701"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23438628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671903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jc w:val="center"/>
        </w:trPr>
        <w:tc>
          <w:tcPr>
            <w:tcW w:w="7508" w:type="dxa"/>
            <w:tcBorders>
              <w:top w:val="single" w:sz="4" w:space="0" w:color="auto"/>
              <w:bottom w:val="single" w:sz="4" w:space="0" w:color="auto"/>
            </w:tcBorders>
            <w:shd w:val="clear" w:color="auto" w:fill="F2F2F2" w:themeFill="background1" w:themeFillShade="F2"/>
            <w:vAlign w:val="center"/>
          </w:tcPr>
          <w:p w:rsidR="00461BB8" w:rsidRPr="000402C6" w:rsidRDefault="00461BB8" w:rsidP="00461BB8">
            <w:pPr>
              <w:jc w:val="right"/>
              <w:rPr>
                <w:rFonts w:ascii="Georgia" w:hAnsi="Georgia" w:cs="Arial"/>
                <w:i/>
                <w:sz w:val="21"/>
                <w:szCs w:val="21"/>
              </w:rPr>
            </w:pPr>
            <w:r w:rsidRPr="000402C6">
              <w:rPr>
                <w:rFonts w:ascii="Georgia" w:hAnsi="Georgia" w:cs="Arial"/>
                <w:i/>
                <w:sz w:val="21"/>
                <w:szCs w:val="21"/>
              </w:rPr>
              <w:t>If Yes, please provide reference number</w:t>
            </w:r>
          </w:p>
        </w:tc>
        <w:tc>
          <w:tcPr>
            <w:tcW w:w="1701" w:type="dxa"/>
            <w:shd w:val="clear" w:color="auto" w:fill="auto"/>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1G: Ethical Training</w:t>
            </w:r>
          </w:p>
        </w:tc>
      </w:tr>
      <w:tr w:rsidR="00461BB8" w:rsidRPr="000402C6" w:rsidTr="00135163">
        <w:trPr>
          <w:cantSplit/>
          <w:jc w:val="center"/>
        </w:trPr>
        <w:tc>
          <w:tcPr>
            <w:tcW w:w="7366" w:type="dxa"/>
            <w:tcBorders>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Do your staff undergo ethical training and annual staff updates (including awareness of modern day slavery and human rights abuses)</w:t>
            </w:r>
            <w:proofErr w:type="gramStart"/>
            <w:r w:rsidRPr="000402C6">
              <w:rPr>
                <w:rFonts w:ascii="Georgia" w:hAnsi="Georgia" w:cs="Arial"/>
                <w:sz w:val="21"/>
                <w:szCs w:val="21"/>
              </w:rPr>
              <w:t>.</w:t>
            </w:r>
            <w:proofErr w:type="gramEnd"/>
          </w:p>
        </w:tc>
        <w:tc>
          <w:tcPr>
            <w:tcW w:w="1843"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41530536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9537382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jc w:val="center"/>
        </w:trPr>
        <w:tc>
          <w:tcPr>
            <w:tcW w:w="7366" w:type="dxa"/>
            <w:tcBorders>
              <w:top w:val="single" w:sz="4" w:space="0" w:color="auto"/>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If No, please confirm that you will be willing to follow and implement   Practical Actions ethical training procedures</w:t>
            </w:r>
          </w:p>
        </w:tc>
        <w:tc>
          <w:tcPr>
            <w:tcW w:w="1843" w:type="dxa"/>
            <w:shd w:val="clear" w:color="auto" w:fill="auto"/>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7753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4888964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vAlign w:val="center"/>
          </w:tcPr>
          <w:p w:rsidR="00461BB8" w:rsidRPr="000402C6" w:rsidRDefault="00461BB8" w:rsidP="00461BB8">
            <w:pPr>
              <w:rPr>
                <w:rFonts w:ascii="Georgia" w:hAnsi="Georgia" w:cs="Arial"/>
                <w:sz w:val="21"/>
                <w:szCs w:val="21"/>
              </w:rPr>
            </w:pPr>
            <w:r w:rsidRPr="000402C6">
              <w:rPr>
                <w:rFonts w:ascii="Georgia" w:hAnsi="Georgia" w:cs="Arial"/>
                <w:b/>
                <w:color w:val="FFFFFF" w:themeColor="background1"/>
                <w:sz w:val="21"/>
                <w:szCs w:val="21"/>
              </w:rPr>
              <w:lastRenderedPageBreak/>
              <w:t xml:space="preserve">1H: Cyber Essentials Scheme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based outside the UK and/or under level 2</w:t>
            </w:r>
          </w:p>
        </w:tc>
      </w:tr>
      <w:tr w:rsidR="00461BB8" w:rsidRPr="000402C6" w:rsidTr="00135163">
        <w:trPr>
          <w:cantSplit/>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 you have a system to safeguard the integrity and security of your IT and mobile communication systems in line with the </w:t>
            </w:r>
            <w:hyperlink r:id="rId8" w:history="1">
              <w:r w:rsidRPr="000402C6">
                <w:rPr>
                  <w:rStyle w:val="Hyperlink"/>
                  <w:rFonts w:ascii="Georgia" w:hAnsi="Georgia" w:cs="Arial"/>
                  <w:sz w:val="21"/>
                  <w:szCs w:val="21"/>
                </w:rPr>
                <w:t xml:space="preserve">HMG Cyber Essential Scheme </w:t>
              </w:r>
            </w:hyperlink>
            <w:r w:rsidRPr="000402C6">
              <w:rPr>
                <w:rFonts w:ascii="Georgia" w:hAnsi="Georgia" w:cs="Arial"/>
                <w:sz w:val="21"/>
                <w:szCs w:val="21"/>
              </w:rPr>
              <w:t xml:space="preserve"> </w:t>
            </w:r>
          </w:p>
        </w:tc>
        <w:tc>
          <w:tcPr>
            <w:tcW w:w="1843"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06824714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7582077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rsidR="00461BB8" w:rsidRPr="000402C6"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sz w:val="21"/>
          <w:szCs w:val="21"/>
        </w:rPr>
      </w:pPr>
      <w:r w:rsidRPr="000402C6">
        <w:rPr>
          <w:rFonts w:ascii="Georgia" w:hAnsi="Georgia" w:cs="Arial"/>
          <w:b/>
          <w:color w:val="FFFFFF" w:themeColor="background1"/>
          <w:sz w:val="21"/>
          <w:szCs w:val="21"/>
        </w:rPr>
        <w:t>Part 2: Disclosures</w:t>
      </w:r>
    </w:p>
    <w:p w:rsidR="00461BB8" w:rsidRPr="000402C6" w:rsidRDefault="00461BB8" w:rsidP="00461BB8">
      <w:pPr>
        <w:ind w:left="567"/>
        <w:rPr>
          <w:rFonts w:ascii="Georgia" w:hAnsi="Georgia" w:cs="Arial"/>
          <w:sz w:val="21"/>
          <w:szCs w:val="21"/>
        </w:rPr>
      </w:pPr>
    </w:p>
    <w:p w:rsidR="00461BB8" w:rsidRPr="000402C6" w:rsidRDefault="00461BB8" w:rsidP="00461BB8">
      <w:pPr>
        <w:rPr>
          <w:rFonts w:ascii="Georgia" w:hAnsi="Georgia" w:cs="Arial"/>
          <w:sz w:val="21"/>
          <w:szCs w:val="21"/>
        </w:rPr>
      </w:pPr>
      <w:r w:rsidRPr="000402C6">
        <w:rPr>
          <w:rFonts w:ascii="Georgia" w:hAnsi="Georgia" w:cs="Arial"/>
          <w:sz w:val="21"/>
          <w:szCs w:val="21"/>
        </w:rPr>
        <w:t>Please complete the below disclosure form with a ‘Yes’ or ‘No’ in the right hand column</w:t>
      </w:r>
    </w:p>
    <w:p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must disclose:</w:t>
            </w:r>
          </w:p>
          <w:p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a) If the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or any affiliated companies </w:t>
            </w: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…are or have been the subject of any proceedings or other arrangements relating to bankruptcy, insolvency or financial standing.</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63133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9993195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…have been convicted of any offence concerning professional misconduct.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9646245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6563968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…has not fulfilled any obligations relating to the payment of social security contributions.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0307015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942716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trHeight w:val="612"/>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…have had any media coverage (including online or print) that could impact the reputation of Practical Action or its clients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9503367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00855332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461BB8">
        <w:trPr>
          <w:jc w:val="center"/>
        </w:trPr>
        <w:tc>
          <w:tcPr>
            <w:tcW w:w="9209" w:type="dxa"/>
            <w:gridSpan w:val="2"/>
            <w:shd w:val="clear" w:color="auto" w:fill="auto"/>
          </w:tcPr>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461BB8">
        <w:trPr>
          <w:jc w:val="center"/>
        </w:trPr>
        <w:tc>
          <w:tcPr>
            <w:tcW w:w="9209" w:type="dxa"/>
            <w:gridSpan w:val="2"/>
            <w:shd w:val="clear" w:color="auto" w:fill="404040" w:themeFill="text1" w:themeFillTint="BF"/>
            <w:vAlign w:val="center"/>
          </w:tcPr>
          <w:p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 xml:space="preserve">b) If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affiliated companies or an employee (past and present within the last 10 years) has been convicted of, or are the subject of any proceedings, relating to…</w:t>
            </w:r>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…participation in criminal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7102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1184399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...corruption including the offence of bribery</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0518558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866980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…fraud including theft, and not fulfilling any obligations relating to payment of taxes.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779035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373062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…terrorist offences or offences linked to terrorist activities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142384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84769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…money laundering and terrorist financing</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903404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2627267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…child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and other forms of trafficking in human beings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41519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058796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…breach of environmental obligations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541015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000839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…breach of social obligations  </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869433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595318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b</w:t>
            </w:r>
            <w:r w:rsidRPr="000402C6">
              <w:rPr>
                <w:rFonts w:ascii="Georgia" w:hAnsi="Georgia" w:cs="Arial"/>
                <w:sz w:val="21"/>
                <w:szCs w:val="21"/>
              </w:rPr>
              <w:t xml:space="preserve">reach of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law obligations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5386433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918898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 xml:space="preserve"> </w:t>
            </w:r>
            <w:r w:rsidRPr="000402C6">
              <w:rPr>
                <w:rFonts w:ascii="Georgia" w:hAnsi="Georgia" w:cs="Arial"/>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414695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301888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461BB8">
        <w:trPr>
          <w:trHeight w:val="121"/>
          <w:jc w:val="center"/>
        </w:trPr>
        <w:tc>
          <w:tcPr>
            <w:tcW w:w="9209" w:type="dxa"/>
            <w:gridSpan w:val="2"/>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sz w:val="21"/>
                <w:szCs w:val="21"/>
              </w:rPr>
            </w:pPr>
          </w:p>
        </w:tc>
      </w:tr>
      <w:tr w:rsidR="00461BB8" w:rsidRPr="000402C6" w:rsidTr="00461BB8">
        <w:trPr>
          <w:trHeight w:val="121"/>
          <w:jc w:val="center"/>
        </w:trPr>
        <w:tc>
          <w:tcPr>
            <w:tcW w:w="9209" w:type="dxa"/>
            <w:gridSpan w:val="2"/>
            <w:shd w:val="clear" w:color="auto" w:fill="404040" w:themeFill="text1" w:themeFillTint="BF"/>
          </w:tcPr>
          <w:p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b) Modern Slavery Act 2015: Requirements under Modern Slavery Act 2015 and UN Global Compact Requirements for active participation.</w:t>
            </w:r>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sz w:val="21"/>
                <w:szCs w:val="21"/>
              </w:rPr>
              <w:lastRenderedPageBreak/>
              <w:t xml:space="preserve">Are you a relevant commercial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as defined by </w:t>
            </w:r>
            <w:hyperlink r:id="rId9" w:history="1">
              <w:r w:rsidRPr="000402C6">
                <w:rPr>
                  <w:rStyle w:val="Hyperlink"/>
                  <w:rFonts w:ascii="Georgia" w:hAnsi="Georgia" w:cs="Arial"/>
                  <w:sz w:val="21"/>
                  <w:szCs w:val="21"/>
                </w:rPr>
                <w:t>Section 54 ("Transparency in supply chains etc.") of the Modern Slavery Act 2015 ("the Act")</w:t>
              </w:r>
            </w:hyperlink>
            <w:r w:rsidRPr="000402C6">
              <w:rPr>
                <w:rFonts w:ascii="Georgia" w:hAnsi="Georgia" w:cs="Arial"/>
                <w:sz w:val="21"/>
                <w:szCs w:val="21"/>
              </w:rPr>
              <w: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4940769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521388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390"/>
          <w:jc w:val="center"/>
        </w:trPr>
        <w:tc>
          <w:tcPr>
            <w:tcW w:w="7366" w:type="dxa"/>
            <w:vMerge w:val="restart"/>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b/>
                <w:sz w:val="21"/>
                <w:szCs w:val="21"/>
              </w:rPr>
              <w:t>If yes</w:t>
            </w:r>
            <w:r w:rsidRPr="000402C6">
              <w:rPr>
                <w:rFonts w:ascii="Georgia" w:hAnsi="Georgia" w:cs="Arial"/>
                <w:sz w:val="21"/>
                <w:szCs w:val="21"/>
              </w:rPr>
              <w:t>, are you compliant with the annual reporting requirements contained within Section 54 of the Act 2015?</w:t>
            </w:r>
          </w:p>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Please provide link to URL: </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3269989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7743373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135163">
        <w:trPr>
          <w:trHeight w:val="390"/>
          <w:jc w:val="center"/>
        </w:trPr>
        <w:tc>
          <w:tcPr>
            <w:tcW w:w="7366"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1843" w:type="dxa"/>
          </w:tcPr>
          <w:p w:rsidR="00461BB8" w:rsidRPr="000402C6" w:rsidRDefault="00461BB8" w:rsidP="00461BB8">
            <w:pPr>
              <w:rPr>
                <w:rFonts w:ascii="Georgia" w:hAnsi="Georgia" w:cs="Arial"/>
                <w:sz w:val="21"/>
                <w:szCs w:val="21"/>
              </w:rPr>
            </w:pPr>
          </w:p>
        </w:tc>
      </w:tr>
      <w:tr w:rsidR="00461BB8" w:rsidRPr="000402C6" w:rsidTr="00135163">
        <w:trPr>
          <w:trHeight w:val="390"/>
          <w:jc w:val="center"/>
        </w:trPr>
        <w:tc>
          <w:tcPr>
            <w:tcW w:w="7366" w:type="dxa"/>
            <w:vMerge w:val="restart"/>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an active participant of the UN Global Compact?</w:t>
            </w:r>
          </w:p>
          <w:p w:rsidR="00461BB8" w:rsidRPr="000402C6" w:rsidRDefault="00461BB8" w:rsidP="00461BB8">
            <w:pPr>
              <w:rPr>
                <w:rFonts w:ascii="Georgia" w:hAnsi="Georgia" w:cs="Arial"/>
                <w:i/>
                <w:sz w:val="21"/>
                <w:szCs w:val="21"/>
              </w:rPr>
            </w:pPr>
            <w:r w:rsidRPr="000402C6">
              <w:rPr>
                <w:rFonts w:ascii="Georgia" w:hAnsi="Georgia" w:cs="Arial"/>
                <w:b/>
                <w:i/>
                <w:sz w:val="21"/>
                <w:szCs w:val="21"/>
              </w:rPr>
              <w:t>If yes</w:t>
            </w:r>
            <w:r w:rsidRPr="000402C6">
              <w:rPr>
                <w:rFonts w:ascii="Georgia" w:hAnsi="Georgia" w:cs="Arial"/>
                <w:i/>
                <w:sz w:val="21"/>
                <w:szCs w:val="21"/>
              </w:rPr>
              <w:t>, please provide link to URL:</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28125916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3192734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390"/>
          <w:jc w:val="center"/>
        </w:trPr>
        <w:tc>
          <w:tcPr>
            <w:tcW w:w="7366"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1843" w:type="dxa"/>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3: Please indicate ‘Yes’ or ‘No’ as to whether 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has documented policies and procedures for the following matters. </w:t>
      </w:r>
    </w:p>
    <w:p w:rsidR="00461BB8" w:rsidRPr="000402C6" w:rsidRDefault="00461BB8" w:rsidP="00461BB8">
      <w:pPr>
        <w:rPr>
          <w:rFonts w:ascii="Georgia" w:hAnsi="Georgia" w:cs="Arial"/>
          <w:sz w:val="21"/>
          <w:szCs w:val="21"/>
        </w:rPr>
      </w:pPr>
    </w:p>
    <w:tbl>
      <w:tblPr>
        <w:tblStyle w:val="TableGrid"/>
        <w:tblW w:w="9356" w:type="dxa"/>
        <w:jc w:val="center"/>
        <w:tblLook w:val="04A0" w:firstRow="1" w:lastRow="0" w:firstColumn="1" w:lastColumn="0" w:noHBand="0" w:noVBand="1"/>
      </w:tblPr>
      <w:tblGrid>
        <w:gridCol w:w="7225"/>
        <w:gridCol w:w="2131"/>
      </w:tblGrid>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Recruitment policy, procedures and/or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HR manual incorporating the following: </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Fair recruitment practices</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Due diligence and reference assessment </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Equal opportunities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7820622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5675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Quality Assurance policy, procedures and/or certification</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5188567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1636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Duty of Care policy and procedures</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6349389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7376198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Finance manual / Protection from Financial Crime policy or equivalent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566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2460700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Gifts and hospitality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394985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431738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Procurement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7087262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765773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Workforce whistleblowing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9576287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4868232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62"/>
          <w:jc w:val="center"/>
        </w:trPr>
        <w:tc>
          <w:tcPr>
            <w:tcW w:w="7225"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Safeguarding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3617759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962226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Anti-bribery/corruption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368335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36321718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Anti-trafficking/modern day slavery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8495990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9368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Data protection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6548654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158834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Duty of Care/Security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8729766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4869612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Environmental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6903953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775507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Identification and management of conflicts of interest</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49942082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6258364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Health and Safety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132664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26943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Information technology/ data security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319402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6668874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Risk management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8621117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79307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Code of conduct</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838670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231978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708"/>
          <w:jc w:val="center"/>
        </w:trPr>
        <w:tc>
          <w:tcPr>
            <w:tcW w:w="7225" w:type="dxa"/>
            <w:shd w:val="clear" w:color="auto" w:fill="DBE5F1" w:themeFill="accent1" w:themeFillTint="33"/>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If you have answered ‘no’ to any of the above, please provide confirmation that you will comply with Practical Actions applicable policies and procedures. </w:t>
            </w:r>
          </w:p>
          <w:p w:rsidR="00461BB8" w:rsidRPr="000402C6" w:rsidRDefault="00461BB8" w:rsidP="00461BB8">
            <w:pPr>
              <w:ind w:right="-108"/>
              <w:rPr>
                <w:rFonts w:ascii="Georgia" w:hAnsi="Georgia" w:cs="Arial"/>
                <w:sz w:val="21"/>
                <w:szCs w:val="21"/>
              </w:rPr>
            </w:pP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722893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411797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rsidR="00461BB8"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Part 4: Declarations</w:t>
      </w:r>
    </w:p>
    <w:p w:rsidR="00461BB8" w:rsidRPr="000402C6" w:rsidRDefault="00461BB8" w:rsidP="00461BB8">
      <w:pPr>
        <w:rPr>
          <w:rFonts w:ascii="Georgia" w:hAnsi="Georgia" w:cs="Arial"/>
          <w:sz w:val="21"/>
          <w:szCs w:val="21"/>
        </w:rPr>
      </w:pPr>
      <w:r w:rsidRPr="000402C6">
        <w:rPr>
          <w:rFonts w:ascii="Georgia" w:hAnsi="Georgia" w:cs="Arial"/>
          <w:sz w:val="21"/>
          <w:szCs w:val="21"/>
        </w:rPr>
        <w:t>This section is to be completed by the CEO or relevant senior member of your management team.</w:t>
      </w:r>
    </w:p>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By signing below I confirm that I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name) </w:t>
      </w:r>
      <w:r w:rsidRPr="000402C6">
        <w:rPr>
          <w:rFonts w:ascii="Georgia" w:hAnsi="Georgia" w:cs="Arial"/>
          <w:i/>
          <w:sz w:val="21"/>
          <w:szCs w:val="21"/>
        </w:rPr>
        <w:t xml:space="preserve">as the </w:t>
      </w:r>
      <w:r w:rsidRPr="000402C6">
        <w:rPr>
          <w:rFonts w:ascii="Georgia" w:hAnsi="Georgia" w:cs="Arial"/>
          <w:i/>
          <w:color w:val="808080" w:themeColor="background1" w:themeShade="80"/>
          <w:sz w:val="21"/>
          <w:szCs w:val="21"/>
        </w:rPr>
        <w:t xml:space="preserve">(job </w:t>
      </w:r>
      <w:proofErr w:type="gramStart"/>
      <w:r w:rsidRPr="000402C6">
        <w:rPr>
          <w:rFonts w:ascii="Georgia" w:hAnsi="Georgia" w:cs="Arial"/>
          <w:i/>
          <w:color w:val="808080" w:themeColor="background1" w:themeShade="80"/>
          <w:sz w:val="21"/>
          <w:szCs w:val="21"/>
        </w:rPr>
        <w:t xml:space="preserve">title </w:t>
      </w:r>
      <w:r w:rsidRPr="000402C6">
        <w:rPr>
          <w:rFonts w:ascii="Georgia" w:hAnsi="Georgia" w:cs="Arial"/>
          <w:color w:val="808080" w:themeColor="background1" w:themeShade="80"/>
          <w:sz w:val="21"/>
          <w:szCs w:val="21"/>
        </w:rPr>
        <w:t>)</w:t>
      </w:r>
      <w:proofErr w:type="gramEnd"/>
      <w:r w:rsidRPr="000402C6">
        <w:rPr>
          <w:rFonts w:ascii="Georgia" w:hAnsi="Georgia" w:cs="Arial"/>
          <w:color w:val="808080" w:themeColor="background1" w:themeShade="80"/>
          <w:sz w:val="21"/>
          <w:szCs w:val="21"/>
        </w:rPr>
        <w:t xml:space="preserve"> </w:t>
      </w:r>
      <w:r w:rsidRPr="000402C6">
        <w:rPr>
          <w:rFonts w:ascii="Georgia" w:hAnsi="Georgia" w:cs="Arial"/>
          <w:sz w:val="21"/>
          <w:szCs w:val="21"/>
        </w:rPr>
        <w:t xml:space="preserve">of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w:t>
      </w:r>
      <w:proofErr w:type="spellStart"/>
      <w:r w:rsidRPr="000402C6">
        <w:rPr>
          <w:rFonts w:ascii="Georgia" w:hAnsi="Georgia" w:cs="Arial"/>
          <w:i/>
          <w:color w:val="808080" w:themeColor="background1" w:themeShade="80"/>
          <w:sz w:val="21"/>
          <w:szCs w:val="21"/>
        </w:rPr>
        <w:t>organisation</w:t>
      </w:r>
      <w:proofErr w:type="spellEnd"/>
      <w:r w:rsidRPr="000402C6">
        <w:rPr>
          <w:rFonts w:ascii="Georgia" w:hAnsi="Georgia" w:cs="Arial"/>
          <w:i/>
          <w:color w:val="808080" w:themeColor="background1" w:themeShade="80"/>
          <w:sz w:val="21"/>
          <w:szCs w:val="21"/>
        </w:rPr>
        <w:t xml:space="preserve"> name</w:t>
      </w:r>
      <w:r w:rsidRPr="000402C6">
        <w:rPr>
          <w:rFonts w:ascii="Georgia" w:hAnsi="Georgia" w:cs="Arial"/>
          <w:color w:val="808080" w:themeColor="background1" w:themeShade="80"/>
          <w:sz w:val="21"/>
          <w:szCs w:val="21"/>
        </w:rPr>
        <w:t xml:space="preserve">)  </w:t>
      </w:r>
    </w:p>
    <w:p w:rsidR="00461BB8" w:rsidRPr="001B4930"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lastRenderedPageBreak/>
        <w:t xml:space="preserve">consents to Practical Action running the names of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listed in section 1C above against international databases as part of our anti-terrorist financing checks</w:t>
      </w:r>
    </w:p>
    <w:p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have adequate processes and systems in place to examine the suitability of sub-contractors to operate on our behalf, and we ensure sufficient oversight of them and their activities to fulfil our contractual obligations. </w:t>
      </w:r>
    </w:p>
    <w:p w:rsidR="00461BB8" w:rsidRPr="000402C6" w:rsidRDefault="00461BB8" w:rsidP="00461BB8">
      <w:pPr>
        <w:pStyle w:val="ListParagraph"/>
        <w:rPr>
          <w:rFonts w:ascii="Georgia" w:hAnsi="Georgia" w:cs="Arial"/>
          <w:sz w:val="21"/>
          <w:szCs w:val="21"/>
        </w:rPr>
      </w:pPr>
    </w:p>
    <w:p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are able to provide evidence of due diligence undertaken on our subcontractors if requested, and that we understand Practical Action may conduct spot checks. </w:t>
      </w:r>
    </w:p>
    <w:p w:rsidR="00461BB8" w:rsidRPr="000402C6" w:rsidRDefault="00461BB8" w:rsidP="00461BB8">
      <w:pPr>
        <w:rPr>
          <w:rFonts w:ascii="Georgia" w:hAnsi="Georgia" w:cs="Arial"/>
          <w:sz w:val="21"/>
          <w:szCs w:val="21"/>
        </w:rPr>
      </w:pPr>
      <w:r w:rsidRPr="000402C6">
        <w:rPr>
          <w:rFonts w:ascii="Georgia" w:hAnsi="Georgia" w:cs="Arial"/>
          <w:color w:val="808080" w:themeColor="background1" w:themeShade="80"/>
          <w:sz w:val="21"/>
          <w:szCs w:val="21"/>
          <w:highlight w:val="yellow"/>
        </w:rPr>
        <w:t>FOR DFID FUNDED CONTRACTS ONLY</w:t>
      </w:r>
      <w:r w:rsidRPr="000402C6">
        <w:rPr>
          <w:rFonts w:ascii="Georgia" w:hAnsi="Georgia" w:cs="Arial"/>
          <w:color w:val="808080" w:themeColor="background1" w:themeShade="80"/>
          <w:sz w:val="21"/>
          <w:szCs w:val="21"/>
        </w:rPr>
        <w:t xml:space="preserve"> (please delete as appropriate)</w:t>
      </w:r>
    </w:p>
    <w:p w:rsidR="00461BB8" w:rsidRPr="000402C6" w:rsidRDefault="00461BB8" w:rsidP="00461BB8">
      <w:pPr>
        <w:pStyle w:val="ListParagraph"/>
        <w:numPr>
          <w:ilvl w:val="0"/>
          <w:numId w:val="8"/>
        </w:numPr>
        <w:spacing w:after="0" w:line="240" w:lineRule="auto"/>
        <w:jc w:val="both"/>
        <w:rPr>
          <w:rFonts w:ascii="Georgia" w:hAnsi="Georgia" w:cs="Arial"/>
          <w:sz w:val="21"/>
          <w:szCs w:val="21"/>
        </w:rPr>
      </w:pPr>
      <w:proofErr w:type="gramStart"/>
      <w:r w:rsidRPr="000402C6">
        <w:rPr>
          <w:rFonts w:ascii="Georgia" w:hAnsi="Georgia" w:cs="Arial"/>
          <w:sz w:val="21"/>
          <w:szCs w:val="21"/>
        </w:rPr>
        <w:t>declare</w:t>
      </w:r>
      <w:proofErr w:type="gramEnd"/>
      <w:r w:rsidRPr="000402C6">
        <w:rPr>
          <w:rFonts w:ascii="Georgia" w:hAnsi="Georgia" w:cs="Arial"/>
          <w:sz w:val="21"/>
          <w:szCs w:val="21"/>
        </w:rPr>
        <w:t xml:space="preserve"> that I have read, understood and accept the DFID supply partner Code of Conduct and that appropriate procedures have been put in place to ensure adherence to the Code by all employees, partners and subcontractors within our supply chain. </w:t>
      </w:r>
    </w:p>
    <w:p w:rsidR="00461BB8" w:rsidRPr="000402C6" w:rsidRDefault="00461BB8" w:rsidP="00461BB8">
      <w:pPr>
        <w:pStyle w:val="ListParagraph"/>
        <w:rPr>
          <w:rFonts w:ascii="Georgia" w:hAnsi="Georgia" w:cs="Arial"/>
          <w:sz w:val="21"/>
          <w:szCs w:val="21"/>
        </w:rPr>
      </w:pPr>
      <w:r w:rsidRPr="000402C6">
        <w:rPr>
          <w:rFonts w:ascii="Georgia" w:hAnsi="Georgia" w:cs="Arial"/>
          <w:sz w:val="21"/>
          <w:szCs w:val="21"/>
        </w:rPr>
        <w:t>(</w:t>
      </w:r>
      <w:hyperlink r:id="rId10" w:history="1">
        <w:r w:rsidRPr="000402C6">
          <w:rPr>
            <w:rStyle w:val="Hyperlink"/>
            <w:rFonts w:ascii="Georgia" w:hAnsi="Georgia" w:cs="Arial"/>
            <w:sz w:val="21"/>
            <w:szCs w:val="21"/>
          </w:rPr>
          <w:t>https://www.gov.uk/government/publications/dfids-supplier-review</w:t>
        </w:r>
      </w:hyperlink>
      <w:r w:rsidRPr="000402C6">
        <w:rPr>
          <w:rFonts w:ascii="Georgia" w:hAnsi="Georgia" w:cs="Arial"/>
          <w:sz w:val="21"/>
          <w:szCs w:val="21"/>
        </w:rPr>
        <w:t>)</w:t>
      </w:r>
    </w:p>
    <w:p w:rsidR="00461BB8" w:rsidRPr="000402C6" w:rsidRDefault="00461BB8" w:rsidP="00461BB8">
      <w:pPr>
        <w:pStyle w:val="ListParagraph"/>
        <w:rPr>
          <w:rFonts w:ascii="Georgia" w:hAnsi="Georgia" w:cs="Arial"/>
          <w:sz w:val="21"/>
          <w:szCs w:val="21"/>
        </w:rPr>
      </w:pPr>
    </w:p>
    <w:p w:rsidR="00461BB8" w:rsidRPr="000402C6" w:rsidRDefault="00461BB8" w:rsidP="00461BB8">
      <w:pPr>
        <w:pStyle w:val="ListParagraph"/>
        <w:numPr>
          <w:ilvl w:val="0"/>
          <w:numId w:val="8"/>
        </w:numPr>
        <w:spacing w:after="0" w:line="240" w:lineRule="auto"/>
        <w:jc w:val="both"/>
        <w:rPr>
          <w:rFonts w:ascii="Georgia" w:hAnsi="Georgia" w:cs="Arial"/>
          <w:sz w:val="21"/>
          <w:szCs w:val="21"/>
        </w:rPr>
      </w:pPr>
      <w:r w:rsidRPr="000402C6">
        <w:rPr>
          <w:rFonts w:ascii="Georgia" w:hAnsi="Georgia" w:cs="Arial"/>
          <w:sz w:val="21"/>
          <w:szCs w:val="21"/>
        </w:rPr>
        <w:t xml:space="preserve">confirm that my staff and subcontractors have been made aware that any instances of conflict of interest, fraud, unethical </w:t>
      </w:r>
      <w:proofErr w:type="spellStart"/>
      <w:r w:rsidRPr="000402C6">
        <w:rPr>
          <w:rFonts w:ascii="Georgia" w:hAnsi="Georgia" w:cs="Arial"/>
          <w:sz w:val="21"/>
          <w:szCs w:val="21"/>
        </w:rPr>
        <w:t>behaviour</w:t>
      </w:r>
      <w:proofErr w:type="spellEnd"/>
      <w:r w:rsidRPr="000402C6">
        <w:rPr>
          <w:rFonts w:ascii="Georgia" w:hAnsi="Georgia" w:cs="Arial"/>
          <w:sz w:val="21"/>
          <w:szCs w:val="21"/>
        </w:rPr>
        <w:t xml:space="preserve"> or misconduct should be reported to the DFID reporting concerns mailbox </w:t>
      </w:r>
      <w:hyperlink r:id="rId11" w:history="1">
        <w:r w:rsidRPr="000402C6">
          <w:rPr>
            <w:rStyle w:val="Hyperlink"/>
            <w:rFonts w:ascii="Georgia" w:hAnsi="Georgia" w:cs="Arial"/>
            <w:sz w:val="21"/>
            <w:szCs w:val="21"/>
          </w:rPr>
          <w:t>reportingconcerns@dfid.gov.uk</w:t>
        </w:r>
      </w:hyperlink>
      <w:r w:rsidRPr="000402C6">
        <w:rPr>
          <w:rFonts w:ascii="Georgia" w:hAnsi="Georgia" w:cs="Arial"/>
          <w:sz w:val="21"/>
          <w:szCs w:val="21"/>
        </w:rPr>
        <w:t xml:space="preserve"> </w:t>
      </w:r>
    </w:p>
    <w:p w:rsidR="00044B52" w:rsidRDefault="00044B52" w:rsidP="00461BB8">
      <w:pPr>
        <w:rPr>
          <w:rFonts w:ascii="Georgia" w:hAnsi="Georgia" w:cs="Arial"/>
          <w:sz w:val="21"/>
          <w:szCs w:val="21"/>
        </w:rPr>
      </w:pPr>
    </w:p>
    <w:p w:rsidR="00461BB8" w:rsidRDefault="00461BB8" w:rsidP="00135163">
      <w:pPr>
        <w:jc w:val="both"/>
        <w:rPr>
          <w:rFonts w:ascii="Georgia" w:hAnsi="Georgia" w:cs="Arial"/>
          <w:sz w:val="21"/>
          <w:szCs w:val="21"/>
        </w:rPr>
      </w:pPr>
      <w:r w:rsidRPr="000402C6">
        <w:rPr>
          <w:rFonts w:ascii="Georgia" w:hAnsi="Georgia" w:cs="Arial"/>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suitability to be selected as a partner and I am signing on behalf of my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t>
      </w:r>
    </w:p>
    <w:p w:rsidR="00641001" w:rsidRDefault="00641001" w:rsidP="00461BB8">
      <w:pPr>
        <w:rPr>
          <w:rFonts w:ascii="Georgia" w:hAnsi="Georgia"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36"/>
      </w:tblGrid>
      <w:tr w:rsidR="00461BB8" w:rsidRPr="000402C6" w:rsidTr="00461BB8">
        <w:tc>
          <w:tcPr>
            <w:tcW w:w="1413" w:type="dxa"/>
            <w:vAlign w:val="bottom"/>
          </w:tcPr>
          <w:p w:rsidR="00461BB8" w:rsidRPr="000402C6" w:rsidRDefault="00461BB8" w:rsidP="00461BB8">
            <w:pPr>
              <w:jc w:val="right"/>
              <w:rPr>
                <w:rFonts w:ascii="Georgia" w:hAnsi="Georgia" w:cs="Arial"/>
                <w:sz w:val="21"/>
                <w:szCs w:val="21"/>
              </w:rPr>
            </w:pPr>
            <w:r w:rsidRPr="000402C6">
              <w:rPr>
                <w:rFonts w:ascii="Georgia" w:hAnsi="Georgia" w:cs="Arial"/>
                <w:sz w:val="21"/>
                <w:szCs w:val="21"/>
              </w:rPr>
              <w:t>Signature</w:t>
            </w:r>
          </w:p>
        </w:tc>
        <w:tc>
          <w:tcPr>
            <w:tcW w:w="7036" w:type="dxa"/>
            <w:tcBorders>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ind w:firstLine="720"/>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Print Name  </w:t>
            </w: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ind w:left="-108"/>
              <w:jc w:val="right"/>
              <w:rPr>
                <w:rFonts w:ascii="Georgia" w:hAnsi="Georgia" w:cs="Arial"/>
                <w:sz w:val="21"/>
                <w:szCs w:val="21"/>
              </w:rPr>
            </w:pPr>
          </w:p>
          <w:p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Job Title </w:t>
            </w:r>
          </w:p>
          <w:p w:rsidR="00461BB8" w:rsidRPr="000402C6" w:rsidRDefault="00461BB8" w:rsidP="00461BB8">
            <w:pPr>
              <w:ind w:left="-108"/>
              <w:jc w:val="right"/>
              <w:rPr>
                <w:rFonts w:ascii="Georgia" w:hAnsi="Georgia" w:cs="Arial"/>
                <w:sz w:val="21"/>
                <w:szCs w:val="21"/>
              </w:rPr>
            </w:pP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jc w:val="right"/>
              <w:rPr>
                <w:rFonts w:ascii="Georgia" w:hAnsi="Georgia" w:cs="Arial"/>
                <w:sz w:val="21"/>
                <w:szCs w:val="21"/>
              </w:rPr>
            </w:pPr>
            <w:r w:rsidRPr="000402C6">
              <w:rPr>
                <w:rFonts w:ascii="Georgia" w:hAnsi="Georgia" w:cs="Arial"/>
                <w:sz w:val="21"/>
                <w:szCs w:val="21"/>
              </w:rPr>
              <w:t>Date</w:t>
            </w: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rPr>
                <w:rFonts w:ascii="Georgia" w:hAnsi="Georgia" w:cs="Arial"/>
                <w:sz w:val="21"/>
                <w:szCs w:val="21"/>
              </w:rPr>
            </w:pPr>
          </w:p>
        </w:tc>
      </w:tr>
    </w:tbl>
    <w:p w:rsidR="00461BB8" w:rsidRPr="000402C6" w:rsidRDefault="00461BB8" w:rsidP="00461BB8">
      <w:pPr>
        <w:tabs>
          <w:tab w:val="left" w:pos="1815"/>
        </w:tabs>
        <w:rPr>
          <w:rFonts w:ascii="Georgia" w:hAnsi="Georgia" w:cs="Arial"/>
          <w:sz w:val="21"/>
          <w:szCs w:val="21"/>
        </w:rPr>
      </w:pPr>
    </w:p>
    <w:p w:rsidR="00641001" w:rsidRPr="000402C6" w:rsidRDefault="00641001" w:rsidP="00461BB8">
      <w:pPr>
        <w:tabs>
          <w:tab w:val="left" w:pos="1815"/>
        </w:tabs>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Please provide a copy of the following documents when returning your assessment questionnaire to us</w:t>
      </w:r>
    </w:p>
    <w:p w:rsidR="00461BB8" w:rsidRPr="000402C6" w:rsidRDefault="00461BB8" w:rsidP="00461BB8">
      <w:pPr>
        <w:rPr>
          <w:rFonts w:ascii="Georgia" w:hAnsi="Georgia" w:cs="Arial"/>
          <w:sz w:val="21"/>
          <w:szCs w:val="21"/>
        </w:rPr>
      </w:pP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Company registration certificate</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Proof of tax registration</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Copy of Audited Accounts for the past 3 years </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all insurance certificates as listed in section 1D</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project risk register template</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Cyber essentials certificate (if applicable) </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2 Past performance certificates / statements of recommendations from previous donors / clients within the past three years</w:t>
      </w:r>
    </w:p>
    <w:p w:rsidR="00461BB8" w:rsidRDefault="00461BB8" w:rsidP="00641001">
      <w:pPr>
        <w:tabs>
          <w:tab w:val="left" w:pos="1245"/>
        </w:tabs>
        <w:spacing w:after="0" w:line="240" w:lineRule="auto"/>
        <w:rPr>
          <w:rFonts w:cstheme="majorBidi"/>
        </w:rPr>
      </w:pPr>
      <w:r w:rsidRPr="000402C6">
        <w:rPr>
          <w:rFonts w:ascii="Georgia" w:hAnsi="Georgia" w:cs="Arial"/>
          <w:sz w:val="21"/>
          <w:szCs w:val="21"/>
        </w:rPr>
        <w:t>Copy of the policies/documents listed in Part 3 of th</w:t>
      </w:r>
      <w:r w:rsidR="00641001">
        <w:rPr>
          <w:rFonts w:ascii="Georgia" w:hAnsi="Georgia" w:cs="Arial"/>
          <w:sz w:val="21"/>
          <w:szCs w:val="21"/>
        </w:rPr>
        <w:t>is form.</w:t>
      </w:r>
    </w:p>
    <w:sectPr w:rsidR="00461BB8" w:rsidSect="00641001">
      <w:headerReference w:type="default" r:id="rId12"/>
      <w:footerReference w:type="default" r:id="rId13"/>
      <w:pgSz w:w="11907" w:h="16839"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FE4" w:rsidRDefault="00D24FE4" w:rsidP="00365509">
      <w:pPr>
        <w:spacing w:after="0" w:line="240" w:lineRule="auto"/>
      </w:pPr>
      <w:r>
        <w:separator/>
      </w:r>
    </w:p>
  </w:endnote>
  <w:endnote w:type="continuationSeparator" w:id="0">
    <w:p w:rsidR="00D24FE4" w:rsidRDefault="00D24FE4"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Mohanad">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Microsoft Uighur">
    <w:panose1 w:val="02000000000000000000"/>
    <w:charset w:val="00"/>
    <w:family w:val="auto"/>
    <w:pitch w:val="variable"/>
    <w:sig w:usb0="8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37348"/>
      <w:docPartObj>
        <w:docPartGallery w:val="Page Numbers (Bottom of Page)"/>
        <w:docPartUnique/>
      </w:docPartObj>
    </w:sdtPr>
    <w:sdtEndPr/>
    <w:sdtContent>
      <w:sdt>
        <w:sdtPr>
          <w:id w:val="-346946525"/>
          <w:docPartObj>
            <w:docPartGallery w:val="Page Numbers (Top of Page)"/>
            <w:docPartUnique/>
          </w:docPartObj>
        </w:sdtPr>
        <w:sdtEndPr/>
        <w:sdtContent>
          <w:p w:rsidR="00205723" w:rsidRDefault="002057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0C8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0C8C">
              <w:rPr>
                <w:b/>
                <w:bCs/>
                <w:noProof/>
              </w:rPr>
              <w:t>18</w:t>
            </w:r>
            <w:r>
              <w:rPr>
                <w:b/>
                <w:bCs/>
                <w:sz w:val="24"/>
                <w:szCs w:val="24"/>
              </w:rPr>
              <w:fldChar w:fldCharType="end"/>
            </w:r>
          </w:p>
        </w:sdtContent>
      </w:sdt>
    </w:sdtContent>
  </w:sdt>
  <w:p w:rsidR="00205723" w:rsidRDefault="00205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FE4" w:rsidRDefault="00D24FE4" w:rsidP="00365509">
      <w:pPr>
        <w:spacing w:after="0" w:line="240" w:lineRule="auto"/>
      </w:pPr>
      <w:r>
        <w:separator/>
      </w:r>
    </w:p>
  </w:footnote>
  <w:footnote w:type="continuationSeparator" w:id="0">
    <w:p w:rsidR="00D24FE4" w:rsidRDefault="00D24FE4"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23" w:rsidRPr="0089700D" w:rsidRDefault="00205723" w:rsidP="0089700D">
    <w:pPr>
      <w:pStyle w:val="Header"/>
    </w:pPr>
    <w:r>
      <w:rPr>
        <w:noProof/>
        <w:lang/>
      </w:rPr>
      <w:drawing>
        <wp:inline distT="0" distB="0" distL="0" distR="0" wp14:anchorId="25B332DD" wp14:editId="66B30D84">
          <wp:extent cx="10668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6256D954"/>
    <w:lvl w:ilvl="0" w:tplc="08C02740">
      <w:start w:val="1"/>
      <w:numFmt w:val="decimal"/>
      <w:lvlText w:val="%1."/>
      <w:lvlJc w:val="left"/>
      <w:pPr>
        <w:tabs>
          <w:tab w:val="num" w:pos="720"/>
        </w:tabs>
        <w:ind w:left="72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655E"/>
    <w:multiLevelType w:val="hybridMultilevel"/>
    <w:tmpl w:val="C7A2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5D2CFA"/>
    <w:multiLevelType w:val="hybridMultilevel"/>
    <w:tmpl w:val="285C9FE0"/>
    <w:lvl w:ilvl="0" w:tplc="E312A7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12EB5"/>
    <w:multiLevelType w:val="hybridMultilevel"/>
    <w:tmpl w:val="F402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204ED"/>
    <w:multiLevelType w:val="hybridMultilevel"/>
    <w:tmpl w:val="087CC230"/>
    <w:lvl w:ilvl="0" w:tplc="98EE8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9855451"/>
    <w:multiLevelType w:val="hybridMultilevel"/>
    <w:tmpl w:val="6CFA3ADC"/>
    <w:lvl w:ilvl="0" w:tplc="D418560C">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2" w15:restartNumberingAfterBreak="0">
    <w:nsid w:val="3C720F10"/>
    <w:multiLevelType w:val="hybridMultilevel"/>
    <w:tmpl w:val="67F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53625"/>
    <w:multiLevelType w:val="hybridMultilevel"/>
    <w:tmpl w:val="34840E7C"/>
    <w:lvl w:ilvl="0" w:tplc="D452E170">
      <w:start w:val="2000"/>
      <w:numFmt w:val="bullet"/>
      <w:lvlText w:val="-"/>
      <w:lvlJc w:val="left"/>
      <w:pPr>
        <w:ind w:left="270" w:hanging="360"/>
      </w:pPr>
      <w:rPr>
        <w:rFonts w:ascii="Georgia" w:eastAsiaTheme="minorHAnsi" w:hAnsi="Georgia" w:cstheme="majorBidi" w:hint="default"/>
        <w:b w:val="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7"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A3ED9"/>
    <w:multiLevelType w:val="hybridMultilevel"/>
    <w:tmpl w:val="A50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729A3"/>
    <w:multiLevelType w:val="hybridMultilevel"/>
    <w:tmpl w:val="1A64B792"/>
    <w:lvl w:ilvl="0" w:tplc="15B065FE">
      <w:start w:val="3"/>
      <w:numFmt w:val="bullet"/>
      <w:lvlText w:val="-"/>
      <w:lvlJc w:val="left"/>
      <w:pPr>
        <w:ind w:left="-650" w:hanging="360"/>
      </w:pPr>
      <w:rPr>
        <w:rFonts w:ascii="Times New Roman" w:eastAsiaTheme="minorEastAsia" w:hAnsi="Times New Roman" w:cs="Times New Roman" w:hint="default"/>
      </w:rPr>
    </w:lvl>
    <w:lvl w:ilvl="1" w:tplc="08090003" w:tentative="1">
      <w:start w:val="1"/>
      <w:numFmt w:val="bullet"/>
      <w:lvlText w:val="o"/>
      <w:lvlJc w:val="left"/>
      <w:pPr>
        <w:ind w:left="70" w:hanging="360"/>
      </w:pPr>
      <w:rPr>
        <w:rFonts w:ascii="Courier New" w:hAnsi="Courier New" w:cs="Courier New" w:hint="default"/>
      </w:rPr>
    </w:lvl>
    <w:lvl w:ilvl="2" w:tplc="08090005" w:tentative="1">
      <w:start w:val="1"/>
      <w:numFmt w:val="bullet"/>
      <w:lvlText w:val=""/>
      <w:lvlJc w:val="left"/>
      <w:pPr>
        <w:ind w:left="790" w:hanging="360"/>
      </w:pPr>
      <w:rPr>
        <w:rFonts w:ascii="Wingdings" w:hAnsi="Wingdings" w:hint="default"/>
      </w:rPr>
    </w:lvl>
    <w:lvl w:ilvl="3" w:tplc="08090001" w:tentative="1">
      <w:start w:val="1"/>
      <w:numFmt w:val="bullet"/>
      <w:lvlText w:val=""/>
      <w:lvlJc w:val="left"/>
      <w:pPr>
        <w:ind w:left="1510" w:hanging="360"/>
      </w:pPr>
      <w:rPr>
        <w:rFonts w:ascii="Symbol" w:hAnsi="Symbol" w:hint="default"/>
      </w:rPr>
    </w:lvl>
    <w:lvl w:ilvl="4" w:tplc="08090003" w:tentative="1">
      <w:start w:val="1"/>
      <w:numFmt w:val="bullet"/>
      <w:lvlText w:val="o"/>
      <w:lvlJc w:val="left"/>
      <w:pPr>
        <w:ind w:left="2230" w:hanging="360"/>
      </w:pPr>
      <w:rPr>
        <w:rFonts w:ascii="Courier New" w:hAnsi="Courier New" w:cs="Courier New" w:hint="default"/>
      </w:rPr>
    </w:lvl>
    <w:lvl w:ilvl="5" w:tplc="08090005" w:tentative="1">
      <w:start w:val="1"/>
      <w:numFmt w:val="bullet"/>
      <w:lvlText w:val=""/>
      <w:lvlJc w:val="left"/>
      <w:pPr>
        <w:ind w:left="2950" w:hanging="360"/>
      </w:pPr>
      <w:rPr>
        <w:rFonts w:ascii="Wingdings" w:hAnsi="Wingdings" w:hint="default"/>
      </w:rPr>
    </w:lvl>
    <w:lvl w:ilvl="6" w:tplc="08090001" w:tentative="1">
      <w:start w:val="1"/>
      <w:numFmt w:val="bullet"/>
      <w:lvlText w:val=""/>
      <w:lvlJc w:val="left"/>
      <w:pPr>
        <w:ind w:left="3670" w:hanging="360"/>
      </w:pPr>
      <w:rPr>
        <w:rFonts w:ascii="Symbol" w:hAnsi="Symbol" w:hint="default"/>
      </w:rPr>
    </w:lvl>
    <w:lvl w:ilvl="7" w:tplc="08090003" w:tentative="1">
      <w:start w:val="1"/>
      <w:numFmt w:val="bullet"/>
      <w:lvlText w:val="o"/>
      <w:lvlJc w:val="left"/>
      <w:pPr>
        <w:ind w:left="4390" w:hanging="360"/>
      </w:pPr>
      <w:rPr>
        <w:rFonts w:ascii="Courier New" w:hAnsi="Courier New" w:cs="Courier New" w:hint="default"/>
      </w:rPr>
    </w:lvl>
    <w:lvl w:ilvl="8" w:tplc="08090005" w:tentative="1">
      <w:start w:val="1"/>
      <w:numFmt w:val="bullet"/>
      <w:lvlText w:val=""/>
      <w:lvlJc w:val="left"/>
      <w:pPr>
        <w:ind w:left="511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8"/>
  </w:num>
  <w:num w:numId="6">
    <w:abstractNumId w:val="14"/>
  </w:num>
  <w:num w:numId="7">
    <w:abstractNumId w:val="13"/>
  </w:num>
  <w:num w:numId="8">
    <w:abstractNumId w:val="17"/>
  </w:num>
  <w:num w:numId="9">
    <w:abstractNumId w:val="1"/>
  </w:num>
  <w:num w:numId="10">
    <w:abstractNumId w:val="9"/>
  </w:num>
  <w:num w:numId="11">
    <w:abstractNumId w:val="16"/>
  </w:num>
  <w:num w:numId="12">
    <w:abstractNumId w:val="2"/>
  </w:num>
  <w:num w:numId="13">
    <w:abstractNumId w:val="12"/>
  </w:num>
  <w:num w:numId="14">
    <w:abstractNumId w:val="15"/>
  </w:num>
  <w:num w:numId="15">
    <w:abstractNumId w:val="6"/>
  </w:num>
  <w:num w:numId="16">
    <w:abstractNumId w:val="18"/>
  </w:num>
  <w:num w:numId="17">
    <w:abstractNumId w:val="7"/>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20617"/>
    <w:rsid w:val="00024023"/>
    <w:rsid w:val="000262F9"/>
    <w:rsid w:val="000279FA"/>
    <w:rsid w:val="0003022D"/>
    <w:rsid w:val="00031B9F"/>
    <w:rsid w:val="000358AD"/>
    <w:rsid w:val="00041417"/>
    <w:rsid w:val="0004282C"/>
    <w:rsid w:val="00044B52"/>
    <w:rsid w:val="000454AC"/>
    <w:rsid w:val="00045B49"/>
    <w:rsid w:val="00050A1D"/>
    <w:rsid w:val="00051A8E"/>
    <w:rsid w:val="00053AF2"/>
    <w:rsid w:val="0005546A"/>
    <w:rsid w:val="0006501F"/>
    <w:rsid w:val="000659D9"/>
    <w:rsid w:val="0007114A"/>
    <w:rsid w:val="00076BE1"/>
    <w:rsid w:val="00077A4E"/>
    <w:rsid w:val="00077FAD"/>
    <w:rsid w:val="00081384"/>
    <w:rsid w:val="00081FA4"/>
    <w:rsid w:val="00082AED"/>
    <w:rsid w:val="000851AA"/>
    <w:rsid w:val="00092A3C"/>
    <w:rsid w:val="0009456B"/>
    <w:rsid w:val="000955E5"/>
    <w:rsid w:val="000A21F5"/>
    <w:rsid w:val="000A2BDC"/>
    <w:rsid w:val="000A36AE"/>
    <w:rsid w:val="000A4DC3"/>
    <w:rsid w:val="000A57BF"/>
    <w:rsid w:val="000A79D2"/>
    <w:rsid w:val="000A7F52"/>
    <w:rsid w:val="000B1337"/>
    <w:rsid w:val="000B2FAD"/>
    <w:rsid w:val="000B3701"/>
    <w:rsid w:val="000B4428"/>
    <w:rsid w:val="000B6180"/>
    <w:rsid w:val="000D2A6F"/>
    <w:rsid w:val="000D3EF7"/>
    <w:rsid w:val="000D7369"/>
    <w:rsid w:val="000D7A0B"/>
    <w:rsid w:val="000E1ABD"/>
    <w:rsid w:val="000E478F"/>
    <w:rsid w:val="000E47F5"/>
    <w:rsid w:val="000E51B6"/>
    <w:rsid w:val="000E609F"/>
    <w:rsid w:val="000E6446"/>
    <w:rsid w:val="000F07B3"/>
    <w:rsid w:val="000F0E64"/>
    <w:rsid w:val="000F11F6"/>
    <w:rsid w:val="001013D5"/>
    <w:rsid w:val="001072C6"/>
    <w:rsid w:val="00110069"/>
    <w:rsid w:val="001169A3"/>
    <w:rsid w:val="00117118"/>
    <w:rsid w:val="00117DFE"/>
    <w:rsid w:val="00121CDE"/>
    <w:rsid w:val="0012232E"/>
    <w:rsid w:val="001231B5"/>
    <w:rsid w:val="001231D5"/>
    <w:rsid w:val="001246E4"/>
    <w:rsid w:val="0013233F"/>
    <w:rsid w:val="00133017"/>
    <w:rsid w:val="00134C22"/>
    <w:rsid w:val="00135163"/>
    <w:rsid w:val="00135DE8"/>
    <w:rsid w:val="00137146"/>
    <w:rsid w:val="00141F9C"/>
    <w:rsid w:val="001428D2"/>
    <w:rsid w:val="00145E3A"/>
    <w:rsid w:val="00146633"/>
    <w:rsid w:val="00157F77"/>
    <w:rsid w:val="00165F15"/>
    <w:rsid w:val="001663AA"/>
    <w:rsid w:val="00167816"/>
    <w:rsid w:val="00170DCC"/>
    <w:rsid w:val="00171052"/>
    <w:rsid w:val="0017512B"/>
    <w:rsid w:val="001752DA"/>
    <w:rsid w:val="001801CA"/>
    <w:rsid w:val="001801EE"/>
    <w:rsid w:val="0018209D"/>
    <w:rsid w:val="001853C8"/>
    <w:rsid w:val="0018576B"/>
    <w:rsid w:val="00186944"/>
    <w:rsid w:val="00193533"/>
    <w:rsid w:val="001937B2"/>
    <w:rsid w:val="00193D08"/>
    <w:rsid w:val="00193F4B"/>
    <w:rsid w:val="001A0AA6"/>
    <w:rsid w:val="001A1320"/>
    <w:rsid w:val="001A2427"/>
    <w:rsid w:val="001A6579"/>
    <w:rsid w:val="001A78B6"/>
    <w:rsid w:val="001B1DE9"/>
    <w:rsid w:val="001B1FEE"/>
    <w:rsid w:val="001B61AE"/>
    <w:rsid w:val="001B63E5"/>
    <w:rsid w:val="001C5AB3"/>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05723"/>
    <w:rsid w:val="0021136C"/>
    <w:rsid w:val="002126C3"/>
    <w:rsid w:val="00213822"/>
    <w:rsid w:val="00214D2C"/>
    <w:rsid w:val="00214ECD"/>
    <w:rsid w:val="00215135"/>
    <w:rsid w:val="00215602"/>
    <w:rsid w:val="002162DF"/>
    <w:rsid w:val="00217A28"/>
    <w:rsid w:val="00221783"/>
    <w:rsid w:val="00222CDE"/>
    <w:rsid w:val="002264F3"/>
    <w:rsid w:val="00230B0F"/>
    <w:rsid w:val="00231D2E"/>
    <w:rsid w:val="00232930"/>
    <w:rsid w:val="00233D71"/>
    <w:rsid w:val="00234C03"/>
    <w:rsid w:val="00241AE3"/>
    <w:rsid w:val="0024249F"/>
    <w:rsid w:val="00245A7B"/>
    <w:rsid w:val="00250DAC"/>
    <w:rsid w:val="0025362B"/>
    <w:rsid w:val="00254041"/>
    <w:rsid w:val="00254887"/>
    <w:rsid w:val="00255EDD"/>
    <w:rsid w:val="00257079"/>
    <w:rsid w:val="00257D55"/>
    <w:rsid w:val="0026180F"/>
    <w:rsid w:val="00263EB4"/>
    <w:rsid w:val="00266172"/>
    <w:rsid w:val="00267844"/>
    <w:rsid w:val="00271315"/>
    <w:rsid w:val="00272F14"/>
    <w:rsid w:val="00274C7B"/>
    <w:rsid w:val="00274F52"/>
    <w:rsid w:val="00274F6F"/>
    <w:rsid w:val="002776E5"/>
    <w:rsid w:val="002807C4"/>
    <w:rsid w:val="00281994"/>
    <w:rsid w:val="00282DA9"/>
    <w:rsid w:val="0028603E"/>
    <w:rsid w:val="002860BC"/>
    <w:rsid w:val="00290845"/>
    <w:rsid w:val="00291DE4"/>
    <w:rsid w:val="002A3426"/>
    <w:rsid w:val="002A5669"/>
    <w:rsid w:val="002A6E75"/>
    <w:rsid w:val="002B0852"/>
    <w:rsid w:val="002B1001"/>
    <w:rsid w:val="002B1748"/>
    <w:rsid w:val="002B3D02"/>
    <w:rsid w:val="002B77AD"/>
    <w:rsid w:val="002B7EA0"/>
    <w:rsid w:val="002C1B48"/>
    <w:rsid w:val="002C6560"/>
    <w:rsid w:val="002C78CD"/>
    <w:rsid w:val="002D10A4"/>
    <w:rsid w:val="002D3DCD"/>
    <w:rsid w:val="002D5749"/>
    <w:rsid w:val="002D5C5C"/>
    <w:rsid w:val="002D62EE"/>
    <w:rsid w:val="002E6441"/>
    <w:rsid w:val="002F2E8D"/>
    <w:rsid w:val="00300277"/>
    <w:rsid w:val="00305AA8"/>
    <w:rsid w:val="00306B90"/>
    <w:rsid w:val="003077A5"/>
    <w:rsid w:val="00307F02"/>
    <w:rsid w:val="00311F19"/>
    <w:rsid w:val="00321D72"/>
    <w:rsid w:val="00324298"/>
    <w:rsid w:val="0032515E"/>
    <w:rsid w:val="00342CB1"/>
    <w:rsid w:val="00346768"/>
    <w:rsid w:val="003501A7"/>
    <w:rsid w:val="00360211"/>
    <w:rsid w:val="00360CF4"/>
    <w:rsid w:val="00361479"/>
    <w:rsid w:val="00364A96"/>
    <w:rsid w:val="00365509"/>
    <w:rsid w:val="00365C26"/>
    <w:rsid w:val="00372F77"/>
    <w:rsid w:val="0038132E"/>
    <w:rsid w:val="0038441B"/>
    <w:rsid w:val="00385718"/>
    <w:rsid w:val="003903F3"/>
    <w:rsid w:val="00392E7B"/>
    <w:rsid w:val="00394F49"/>
    <w:rsid w:val="003965DD"/>
    <w:rsid w:val="00396DF7"/>
    <w:rsid w:val="00397D23"/>
    <w:rsid w:val="003A04D4"/>
    <w:rsid w:val="003A0FBF"/>
    <w:rsid w:val="003A70F5"/>
    <w:rsid w:val="003C0977"/>
    <w:rsid w:val="003C42A9"/>
    <w:rsid w:val="003C6002"/>
    <w:rsid w:val="003C7350"/>
    <w:rsid w:val="003D2BA6"/>
    <w:rsid w:val="003D30BF"/>
    <w:rsid w:val="003D4007"/>
    <w:rsid w:val="003D6F5E"/>
    <w:rsid w:val="003D75A3"/>
    <w:rsid w:val="003D7FB6"/>
    <w:rsid w:val="003E0A58"/>
    <w:rsid w:val="003E2F2C"/>
    <w:rsid w:val="003E3FE7"/>
    <w:rsid w:val="003F34C0"/>
    <w:rsid w:val="003F73D6"/>
    <w:rsid w:val="0040024B"/>
    <w:rsid w:val="00403B83"/>
    <w:rsid w:val="00403DBE"/>
    <w:rsid w:val="00405DF5"/>
    <w:rsid w:val="004119A9"/>
    <w:rsid w:val="00412F10"/>
    <w:rsid w:val="00414A25"/>
    <w:rsid w:val="00415B7C"/>
    <w:rsid w:val="00415C29"/>
    <w:rsid w:val="00416167"/>
    <w:rsid w:val="0041620E"/>
    <w:rsid w:val="00417479"/>
    <w:rsid w:val="00417FD7"/>
    <w:rsid w:val="0043210D"/>
    <w:rsid w:val="004349EA"/>
    <w:rsid w:val="00443842"/>
    <w:rsid w:val="00445094"/>
    <w:rsid w:val="00460D1B"/>
    <w:rsid w:val="00461BB8"/>
    <w:rsid w:val="004637A6"/>
    <w:rsid w:val="00465744"/>
    <w:rsid w:val="00480B04"/>
    <w:rsid w:val="004902B5"/>
    <w:rsid w:val="0049066A"/>
    <w:rsid w:val="004937BC"/>
    <w:rsid w:val="004955C2"/>
    <w:rsid w:val="00496C3D"/>
    <w:rsid w:val="00496F5F"/>
    <w:rsid w:val="00497AC8"/>
    <w:rsid w:val="00497B06"/>
    <w:rsid w:val="004B62A4"/>
    <w:rsid w:val="004C033C"/>
    <w:rsid w:val="004C12AF"/>
    <w:rsid w:val="004C5D66"/>
    <w:rsid w:val="004C6ED8"/>
    <w:rsid w:val="004D106E"/>
    <w:rsid w:val="004D2DB8"/>
    <w:rsid w:val="004D5147"/>
    <w:rsid w:val="004D571D"/>
    <w:rsid w:val="004D7835"/>
    <w:rsid w:val="004E085D"/>
    <w:rsid w:val="004E1153"/>
    <w:rsid w:val="004E1446"/>
    <w:rsid w:val="004E167A"/>
    <w:rsid w:val="004E1F08"/>
    <w:rsid w:val="004E2DDB"/>
    <w:rsid w:val="004E3D43"/>
    <w:rsid w:val="004E599C"/>
    <w:rsid w:val="004E72D1"/>
    <w:rsid w:val="004F0918"/>
    <w:rsid w:val="004F1FF5"/>
    <w:rsid w:val="004F4545"/>
    <w:rsid w:val="004F503F"/>
    <w:rsid w:val="004F652D"/>
    <w:rsid w:val="00502415"/>
    <w:rsid w:val="00503CB3"/>
    <w:rsid w:val="005075F5"/>
    <w:rsid w:val="00511C77"/>
    <w:rsid w:val="005132A2"/>
    <w:rsid w:val="00513DF4"/>
    <w:rsid w:val="00516141"/>
    <w:rsid w:val="00517297"/>
    <w:rsid w:val="00517A4D"/>
    <w:rsid w:val="0052100D"/>
    <w:rsid w:val="00522683"/>
    <w:rsid w:val="00527B3B"/>
    <w:rsid w:val="00527F57"/>
    <w:rsid w:val="00530EE7"/>
    <w:rsid w:val="00532470"/>
    <w:rsid w:val="00535699"/>
    <w:rsid w:val="00541D32"/>
    <w:rsid w:val="005435BB"/>
    <w:rsid w:val="00543707"/>
    <w:rsid w:val="0054612B"/>
    <w:rsid w:val="0055233C"/>
    <w:rsid w:val="00553536"/>
    <w:rsid w:val="00554478"/>
    <w:rsid w:val="00555736"/>
    <w:rsid w:val="0055732F"/>
    <w:rsid w:val="00557CC8"/>
    <w:rsid w:val="00560210"/>
    <w:rsid w:val="005655C4"/>
    <w:rsid w:val="00565CD3"/>
    <w:rsid w:val="0057127D"/>
    <w:rsid w:val="00572C57"/>
    <w:rsid w:val="00583432"/>
    <w:rsid w:val="00583C92"/>
    <w:rsid w:val="00586964"/>
    <w:rsid w:val="00590136"/>
    <w:rsid w:val="005911E3"/>
    <w:rsid w:val="00593C12"/>
    <w:rsid w:val="005955A5"/>
    <w:rsid w:val="005A1DB9"/>
    <w:rsid w:val="005A29EF"/>
    <w:rsid w:val="005A7E38"/>
    <w:rsid w:val="005B087E"/>
    <w:rsid w:val="005B0D32"/>
    <w:rsid w:val="005B1414"/>
    <w:rsid w:val="005B2840"/>
    <w:rsid w:val="005B5EDC"/>
    <w:rsid w:val="005C3FD6"/>
    <w:rsid w:val="005C68DB"/>
    <w:rsid w:val="005D007E"/>
    <w:rsid w:val="005D1170"/>
    <w:rsid w:val="005D43FF"/>
    <w:rsid w:val="005E1C93"/>
    <w:rsid w:val="005E1FA9"/>
    <w:rsid w:val="005E3377"/>
    <w:rsid w:val="005E367C"/>
    <w:rsid w:val="005E503A"/>
    <w:rsid w:val="005F1C59"/>
    <w:rsid w:val="005F1DAF"/>
    <w:rsid w:val="005F2F28"/>
    <w:rsid w:val="005F3781"/>
    <w:rsid w:val="005F6499"/>
    <w:rsid w:val="005F6EE2"/>
    <w:rsid w:val="006025AF"/>
    <w:rsid w:val="006059F5"/>
    <w:rsid w:val="006065BB"/>
    <w:rsid w:val="00610D32"/>
    <w:rsid w:val="00611EB2"/>
    <w:rsid w:val="0061704B"/>
    <w:rsid w:val="00621DFE"/>
    <w:rsid w:val="006236A3"/>
    <w:rsid w:val="00624698"/>
    <w:rsid w:val="00625F13"/>
    <w:rsid w:val="0062656F"/>
    <w:rsid w:val="00627267"/>
    <w:rsid w:val="00627641"/>
    <w:rsid w:val="00641001"/>
    <w:rsid w:val="00641A15"/>
    <w:rsid w:val="006427D5"/>
    <w:rsid w:val="00644417"/>
    <w:rsid w:val="00645171"/>
    <w:rsid w:val="00650EF4"/>
    <w:rsid w:val="0065475F"/>
    <w:rsid w:val="006574FD"/>
    <w:rsid w:val="00662492"/>
    <w:rsid w:val="0066516E"/>
    <w:rsid w:val="0066671F"/>
    <w:rsid w:val="00667751"/>
    <w:rsid w:val="0067244F"/>
    <w:rsid w:val="0067434C"/>
    <w:rsid w:val="006834EC"/>
    <w:rsid w:val="0068518F"/>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1ECC"/>
    <w:rsid w:val="006E35F6"/>
    <w:rsid w:val="006E3E06"/>
    <w:rsid w:val="006E629B"/>
    <w:rsid w:val="006E7F90"/>
    <w:rsid w:val="006F1939"/>
    <w:rsid w:val="006F3EB9"/>
    <w:rsid w:val="006F71E1"/>
    <w:rsid w:val="006F740B"/>
    <w:rsid w:val="00704C4A"/>
    <w:rsid w:val="007059DC"/>
    <w:rsid w:val="00707755"/>
    <w:rsid w:val="00710205"/>
    <w:rsid w:val="00711D16"/>
    <w:rsid w:val="00713043"/>
    <w:rsid w:val="00715BB2"/>
    <w:rsid w:val="007204AC"/>
    <w:rsid w:val="0072078B"/>
    <w:rsid w:val="007208C7"/>
    <w:rsid w:val="0072188B"/>
    <w:rsid w:val="007303DE"/>
    <w:rsid w:val="00733B68"/>
    <w:rsid w:val="007344C9"/>
    <w:rsid w:val="007378CC"/>
    <w:rsid w:val="0074402D"/>
    <w:rsid w:val="00744BEE"/>
    <w:rsid w:val="00747DF1"/>
    <w:rsid w:val="0075120D"/>
    <w:rsid w:val="00757856"/>
    <w:rsid w:val="00757DC8"/>
    <w:rsid w:val="00761659"/>
    <w:rsid w:val="00763E64"/>
    <w:rsid w:val="00763EF5"/>
    <w:rsid w:val="00776470"/>
    <w:rsid w:val="007811A2"/>
    <w:rsid w:val="00782540"/>
    <w:rsid w:val="0078270F"/>
    <w:rsid w:val="007828CF"/>
    <w:rsid w:val="00783098"/>
    <w:rsid w:val="007865EF"/>
    <w:rsid w:val="00786979"/>
    <w:rsid w:val="00786C9A"/>
    <w:rsid w:val="00787006"/>
    <w:rsid w:val="00790EB0"/>
    <w:rsid w:val="00794D32"/>
    <w:rsid w:val="00795A88"/>
    <w:rsid w:val="00795BAC"/>
    <w:rsid w:val="007A3C0B"/>
    <w:rsid w:val="007A4B9F"/>
    <w:rsid w:val="007B3FAC"/>
    <w:rsid w:val="007B486E"/>
    <w:rsid w:val="007B4DBC"/>
    <w:rsid w:val="007B5519"/>
    <w:rsid w:val="007B5A27"/>
    <w:rsid w:val="007C379B"/>
    <w:rsid w:val="007C45BF"/>
    <w:rsid w:val="007C4AA2"/>
    <w:rsid w:val="007C4F10"/>
    <w:rsid w:val="007D3B3D"/>
    <w:rsid w:val="007D4310"/>
    <w:rsid w:val="007D4E0A"/>
    <w:rsid w:val="007E2862"/>
    <w:rsid w:val="007E5A7C"/>
    <w:rsid w:val="007E6132"/>
    <w:rsid w:val="007E6F18"/>
    <w:rsid w:val="007F011A"/>
    <w:rsid w:val="007F02FF"/>
    <w:rsid w:val="007F1400"/>
    <w:rsid w:val="007F4818"/>
    <w:rsid w:val="007F6667"/>
    <w:rsid w:val="007F6900"/>
    <w:rsid w:val="00804905"/>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4FE7"/>
    <w:rsid w:val="008565D8"/>
    <w:rsid w:val="0085785D"/>
    <w:rsid w:val="00860192"/>
    <w:rsid w:val="00861061"/>
    <w:rsid w:val="00862D97"/>
    <w:rsid w:val="00867796"/>
    <w:rsid w:val="00880988"/>
    <w:rsid w:val="008831BD"/>
    <w:rsid w:val="008847A1"/>
    <w:rsid w:val="0088625D"/>
    <w:rsid w:val="00887069"/>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6035"/>
    <w:rsid w:val="008D2B2E"/>
    <w:rsid w:val="008D4745"/>
    <w:rsid w:val="008D77E7"/>
    <w:rsid w:val="008E3AB8"/>
    <w:rsid w:val="008E716A"/>
    <w:rsid w:val="008F0E3D"/>
    <w:rsid w:val="008F7284"/>
    <w:rsid w:val="0090008E"/>
    <w:rsid w:val="00900827"/>
    <w:rsid w:val="00902321"/>
    <w:rsid w:val="009045F6"/>
    <w:rsid w:val="009050E8"/>
    <w:rsid w:val="009069CF"/>
    <w:rsid w:val="00910095"/>
    <w:rsid w:val="009103CF"/>
    <w:rsid w:val="009130D1"/>
    <w:rsid w:val="0091416C"/>
    <w:rsid w:val="00914980"/>
    <w:rsid w:val="00915705"/>
    <w:rsid w:val="00915DD3"/>
    <w:rsid w:val="00915E08"/>
    <w:rsid w:val="009164B6"/>
    <w:rsid w:val="0092080D"/>
    <w:rsid w:val="0092309E"/>
    <w:rsid w:val="00931926"/>
    <w:rsid w:val="00936268"/>
    <w:rsid w:val="00941804"/>
    <w:rsid w:val="009451A8"/>
    <w:rsid w:val="00945544"/>
    <w:rsid w:val="00950081"/>
    <w:rsid w:val="00951E68"/>
    <w:rsid w:val="009537E7"/>
    <w:rsid w:val="009545A6"/>
    <w:rsid w:val="00957F6C"/>
    <w:rsid w:val="00964B39"/>
    <w:rsid w:val="0096612C"/>
    <w:rsid w:val="0096615D"/>
    <w:rsid w:val="0096690F"/>
    <w:rsid w:val="009715D3"/>
    <w:rsid w:val="00972288"/>
    <w:rsid w:val="00972696"/>
    <w:rsid w:val="0097687F"/>
    <w:rsid w:val="009774EB"/>
    <w:rsid w:val="0098294B"/>
    <w:rsid w:val="00984B8D"/>
    <w:rsid w:val="00994B14"/>
    <w:rsid w:val="00995BF5"/>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0C8C"/>
    <w:rsid w:val="009E3CDF"/>
    <w:rsid w:val="009F07A9"/>
    <w:rsid w:val="009F12F4"/>
    <w:rsid w:val="009F3EF1"/>
    <w:rsid w:val="00A000A0"/>
    <w:rsid w:val="00A003C9"/>
    <w:rsid w:val="00A00DB2"/>
    <w:rsid w:val="00A03814"/>
    <w:rsid w:val="00A05DCE"/>
    <w:rsid w:val="00A077B2"/>
    <w:rsid w:val="00A12AB5"/>
    <w:rsid w:val="00A1304A"/>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6D3A"/>
    <w:rsid w:val="00A704E1"/>
    <w:rsid w:val="00A72980"/>
    <w:rsid w:val="00A76126"/>
    <w:rsid w:val="00A77ACA"/>
    <w:rsid w:val="00A80360"/>
    <w:rsid w:val="00A92EC5"/>
    <w:rsid w:val="00A932A3"/>
    <w:rsid w:val="00A969DC"/>
    <w:rsid w:val="00A976BF"/>
    <w:rsid w:val="00AA0EC7"/>
    <w:rsid w:val="00AA1DA3"/>
    <w:rsid w:val="00AA2C79"/>
    <w:rsid w:val="00AA3157"/>
    <w:rsid w:val="00AA33E8"/>
    <w:rsid w:val="00AA59C1"/>
    <w:rsid w:val="00AA76CF"/>
    <w:rsid w:val="00AB0D60"/>
    <w:rsid w:val="00AB1276"/>
    <w:rsid w:val="00AB1A9C"/>
    <w:rsid w:val="00AB5FBA"/>
    <w:rsid w:val="00AC3894"/>
    <w:rsid w:val="00AC6F36"/>
    <w:rsid w:val="00AD391E"/>
    <w:rsid w:val="00AD39EA"/>
    <w:rsid w:val="00AD3C75"/>
    <w:rsid w:val="00AD5F47"/>
    <w:rsid w:val="00AE41A4"/>
    <w:rsid w:val="00AE5FF2"/>
    <w:rsid w:val="00AF1288"/>
    <w:rsid w:val="00AF50FA"/>
    <w:rsid w:val="00AF61D5"/>
    <w:rsid w:val="00AF682B"/>
    <w:rsid w:val="00B01215"/>
    <w:rsid w:val="00B01234"/>
    <w:rsid w:val="00B069E8"/>
    <w:rsid w:val="00B11E79"/>
    <w:rsid w:val="00B13666"/>
    <w:rsid w:val="00B14DE8"/>
    <w:rsid w:val="00B15538"/>
    <w:rsid w:val="00B17A20"/>
    <w:rsid w:val="00B20247"/>
    <w:rsid w:val="00B23235"/>
    <w:rsid w:val="00B236DB"/>
    <w:rsid w:val="00B24AB7"/>
    <w:rsid w:val="00B2525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7891"/>
    <w:rsid w:val="00B823A3"/>
    <w:rsid w:val="00B84352"/>
    <w:rsid w:val="00B87B31"/>
    <w:rsid w:val="00B93806"/>
    <w:rsid w:val="00B955A5"/>
    <w:rsid w:val="00B9672A"/>
    <w:rsid w:val="00B97F45"/>
    <w:rsid w:val="00BA0CAD"/>
    <w:rsid w:val="00BA2FEB"/>
    <w:rsid w:val="00BA4C74"/>
    <w:rsid w:val="00BA7ABB"/>
    <w:rsid w:val="00BB1F03"/>
    <w:rsid w:val="00BB3DA4"/>
    <w:rsid w:val="00BB604C"/>
    <w:rsid w:val="00BB7D18"/>
    <w:rsid w:val="00BC21A7"/>
    <w:rsid w:val="00BC4845"/>
    <w:rsid w:val="00BC59E3"/>
    <w:rsid w:val="00BD3481"/>
    <w:rsid w:val="00BD390B"/>
    <w:rsid w:val="00BD3F99"/>
    <w:rsid w:val="00BD3F9E"/>
    <w:rsid w:val="00BD6180"/>
    <w:rsid w:val="00BD738C"/>
    <w:rsid w:val="00BE0D3B"/>
    <w:rsid w:val="00BE350E"/>
    <w:rsid w:val="00BE3EB4"/>
    <w:rsid w:val="00BE4665"/>
    <w:rsid w:val="00BE4C1D"/>
    <w:rsid w:val="00BF1091"/>
    <w:rsid w:val="00BF2B88"/>
    <w:rsid w:val="00BF3159"/>
    <w:rsid w:val="00BF3CFC"/>
    <w:rsid w:val="00BF4747"/>
    <w:rsid w:val="00BF5A69"/>
    <w:rsid w:val="00BF5F03"/>
    <w:rsid w:val="00BF6D76"/>
    <w:rsid w:val="00C0078E"/>
    <w:rsid w:val="00C05348"/>
    <w:rsid w:val="00C06423"/>
    <w:rsid w:val="00C10839"/>
    <w:rsid w:val="00C10FAF"/>
    <w:rsid w:val="00C1288D"/>
    <w:rsid w:val="00C1328A"/>
    <w:rsid w:val="00C13591"/>
    <w:rsid w:val="00C13F7F"/>
    <w:rsid w:val="00C144E5"/>
    <w:rsid w:val="00C15A17"/>
    <w:rsid w:val="00C17E29"/>
    <w:rsid w:val="00C200E1"/>
    <w:rsid w:val="00C2052D"/>
    <w:rsid w:val="00C250F6"/>
    <w:rsid w:val="00C259BA"/>
    <w:rsid w:val="00C27683"/>
    <w:rsid w:val="00C32847"/>
    <w:rsid w:val="00C328FC"/>
    <w:rsid w:val="00C33019"/>
    <w:rsid w:val="00C33749"/>
    <w:rsid w:val="00C400BF"/>
    <w:rsid w:val="00C4190B"/>
    <w:rsid w:val="00C43F0D"/>
    <w:rsid w:val="00C46A91"/>
    <w:rsid w:val="00C47D5E"/>
    <w:rsid w:val="00C553B4"/>
    <w:rsid w:val="00C560C1"/>
    <w:rsid w:val="00C56584"/>
    <w:rsid w:val="00C56BB1"/>
    <w:rsid w:val="00C6742E"/>
    <w:rsid w:val="00C725D6"/>
    <w:rsid w:val="00C77174"/>
    <w:rsid w:val="00C80920"/>
    <w:rsid w:val="00C834CF"/>
    <w:rsid w:val="00C84B41"/>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4BA9"/>
    <w:rsid w:val="00CC7E9D"/>
    <w:rsid w:val="00CD09E9"/>
    <w:rsid w:val="00CD1A2D"/>
    <w:rsid w:val="00CD2C67"/>
    <w:rsid w:val="00CD4317"/>
    <w:rsid w:val="00CD6A0F"/>
    <w:rsid w:val="00CD701F"/>
    <w:rsid w:val="00CE2080"/>
    <w:rsid w:val="00CE2CF4"/>
    <w:rsid w:val="00CE3761"/>
    <w:rsid w:val="00CE5695"/>
    <w:rsid w:val="00CE5936"/>
    <w:rsid w:val="00CE5C7F"/>
    <w:rsid w:val="00CE5CDC"/>
    <w:rsid w:val="00CE726B"/>
    <w:rsid w:val="00CF1B34"/>
    <w:rsid w:val="00CF38A7"/>
    <w:rsid w:val="00CF49BC"/>
    <w:rsid w:val="00D034BB"/>
    <w:rsid w:val="00D122B8"/>
    <w:rsid w:val="00D128FB"/>
    <w:rsid w:val="00D14F2E"/>
    <w:rsid w:val="00D15240"/>
    <w:rsid w:val="00D23885"/>
    <w:rsid w:val="00D24FE4"/>
    <w:rsid w:val="00D256F2"/>
    <w:rsid w:val="00D3429C"/>
    <w:rsid w:val="00D347EE"/>
    <w:rsid w:val="00D37020"/>
    <w:rsid w:val="00D42537"/>
    <w:rsid w:val="00D44E44"/>
    <w:rsid w:val="00D47025"/>
    <w:rsid w:val="00D507C6"/>
    <w:rsid w:val="00D519B5"/>
    <w:rsid w:val="00D51AB8"/>
    <w:rsid w:val="00D55B11"/>
    <w:rsid w:val="00D56E88"/>
    <w:rsid w:val="00D625AC"/>
    <w:rsid w:val="00D63C5D"/>
    <w:rsid w:val="00D644A8"/>
    <w:rsid w:val="00D651A6"/>
    <w:rsid w:val="00D67FFA"/>
    <w:rsid w:val="00D80B97"/>
    <w:rsid w:val="00D85067"/>
    <w:rsid w:val="00D865FE"/>
    <w:rsid w:val="00D873FF"/>
    <w:rsid w:val="00D926C9"/>
    <w:rsid w:val="00D92DC7"/>
    <w:rsid w:val="00D93B2C"/>
    <w:rsid w:val="00D97D4B"/>
    <w:rsid w:val="00DA1B36"/>
    <w:rsid w:val="00DA1F9E"/>
    <w:rsid w:val="00DA62D0"/>
    <w:rsid w:val="00DB00E0"/>
    <w:rsid w:val="00DB1FF9"/>
    <w:rsid w:val="00DB30D3"/>
    <w:rsid w:val="00DB41A7"/>
    <w:rsid w:val="00DB5F8C"/>
    <w:rsid w:val="00DB7206"/>
    <w:rsid w:val="00DB7DCA"/>
    <w:rsid w:val="00DC610A"/>
    <w:rsid w:val="00DC6A8F"/>
    <w:rsid w:val="00DC712D"/>
    <w:rsid w:val="00DD0FB5"/>
    <w:rsid w:val="00DD39C1"/>
    <w:rsid w:val="00DD66BD"/>
    <w:rsid w:val="00DE56DF"/>
    <w:rsid w:val="00DE7AA5"/>
    <w:rsid w:val="00DF0E54"/>
    <w:rsid w:val="00DF1C64"/>
    <w:rsid w:val="00DF30DA"/>
    <w:rsid w:val="00DF5D05"/>
    <w:rsid w:val="00E04DCF"/>
    <w:rsid w:val="00E061BB"/>
    <w:rsid w:val="00E072B9"/>
    <w:rsid w:val="00E1131A"/>
    <w:rsid w:val="00E11AA9"/>
    <w:rsid w:val="00E14F2F"/>
    <w:rsid w:val="00E1692C"/>
    <w:rsid w:val="00E270BD"/>
    <w:rsid w:val="00E27601"/>
    <w:rsid w:val="00E27C96"/>
    <w:rsid w:val="00E308A7"/>
    <w:rsid w:val="00E33379"/>
    <w:rsid w:val="00E3624F"/>
    <w:rsid w:val="00E37B21"/>
    <w:rsid w:val="00E40D97"/>
    <w:rsid w:val="00E41FDA"/>
    <w:rsid w:val="00E566C7"/>
    <w:rsid w:val="00E628B4"/>
    <w:rsid w:val="00E63FAA"/>
    <w:rsid w:val="00E65D96"/>
    <w:rsid w:val="00E67850"/>
    <w:rsid w:val="00E70B51"/>
    <w:rsid w:val="00E72C76"/>
    <w:rsid w:val="00E73ED3"/>
    <w:rsid w:val="00E740E7"/>
    <w:rsid w:val="00E77004"/>
    <w:rsid w:val="00E8045F"/>
    <w:rsid w:val="00E80FDD"/>
    <w:rsid w:val="00E877FB"/>
    <w:rsid w:val="00E93586"/>
    <w:rsid w:val="00E958C3"/>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38D3"/>
    <w:rsid w:val="00EE6BA9"/>
    <w:rsid w:val="00EF0CFB"/>
    <w:rsid w:val="00EF7FCE"/>
    <w:rsid w:val="00F00359"/>
    <w:rsid w:val="00F02EFD"/>
    <w:rsid w:val="00F060E8"/>
    <w:rsid w:val="00F063A1"/>
    <w:rsid w:val="00F1413C"/>
    <w:rsid w:val="00F17DC5"/>
    <w:rsid w:val="00F17DFC"/>
    <w:rsid w:val="00F24CA5"/>
    <w:rsid w:val="00F37932"/>
    <w:rsid w:val="00F40AB2"/>
    <w:rsid w:val="00F414E5"/>
    <w:rsid w:val="00F45388"/>
    <w:rsid w:val="00F46E78"/>
    <w:rsid w:val="00F54961"/>
    <w:rsid w:val="00F57CA1"/>
    <w:rsid w:val="00F6077E"/>
    <w:rsid w:val="00F60F36"/>
    <w:rsid w:val="00F63B4B"/>
    <w:rsid w:val="00F643BC"/>
    <w:rsid w:val="00F64E0B"/>
    <w:rsid w:val="00F65C76"/>
    <w:rsid w:val="00F65F79"/>
    <w:rsid w:val="00F7085C"/>
    <w:rsid w:val="00F70C3D"/>
    <w:rsid w:val="00F82B42"/>
    <w:rsid w:val="00F82F36"/>
    <w:rsid w:val="00F84551"/>
    <w:rsid w:val="00F90434"/>
    <w:rsid w:val="00F9454D"/>
    <w:rsid w:val="00F956CD"/>
    <w:rsid w:val="00FA5534"/>
    <w:rsid w:val="00FA764A"/>
    <w:rsid w:val="00FA7704"/>
    <w:rsid w:val="00FB0EC5"/>
    <w:rsid w:val="00FB12F6"/>
    <w:rsid w:val="00FB1D22"/>
    <w:rsid w:val="00FB1FEA"/>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7FFCF-1503-4995-940C-1270FDDE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uiPriority w:val="59"/>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uiPriority w:val="10"/>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39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59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830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ingconcerns@dfi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fids-supplier-review" TargetMode="External"/><Relationship Id="rId4" Type="http://schemas.openxmlformats.org/officeDocument/2006/relationships/settings" Target="settings.xml"/><Relationship Id="rId9" Type="http://schemas.openxmlformats.org/officeDocument/2006/relationships/hyperlink" Target="http://www.legislation.gov.uk/ukpga/2015/30/section/54/enac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C166-D23A-4487-A250-8825043A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5390</Words>
  <Characters>30725</Characters>
  <Application>Microsoft Office Word</Application>
  <DocSecurity>0</DocSecurity>
  <Lines>256</Lines>
  <Paragraphs>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Almadani</dc:creator>
  <cp:lastModifiedBy>Hassaan Mohamed</cp:lastModifiedBy>
  <cp:revision>4</cp:revision>
  <cp:lastPrinted>2021-03-24T16:03:00Z</cp:lastPrinted>
  <dcterms:created xsi:type="dcterms:W3CDTF">2022-06-11T18:04:00Z</dcterms:created>
  <dcterms:modified xsi:type="dcterms:W3CDTF">2022-06-11T18:11:00Z</dcterms:modified>
</cp:coreProperties>
</file>